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76" w:rsidRDefault="0079187C">
      <w:pPr>
        <w:pStyle w:val="a6"/>
        <w:adjustRightInd w:val="0"/>
        <w:snapToGrid w:val="0"/>
        <w:spacing w:before="0" w:beforeAutospacing="0" w:after="0" w:afterAutospacing="0" w:line="540" w:lineRule="exact"/>
        <w:jc w:val="center"/>
        <w:rPr>
          <w:rFonts w:ascii="方正小标宋简体" w:eastAsia="方正小标宋简体" w:hAnsi="黑体"/>
          <w:spacing w:val="-12"/>
          <w:sz w:val="44"/>
          <w:szCs w:val="44"/>
        </w:rPr>
      </w:pPr>
      <w:r>
        <w:rPr>
          <w:rFonts w:ascii="方正小标宋简体" w:eastAsia="方正小标宋简体" w:hAnsi="黑体" w:hint="eastAsia"/>
          <w:noProof/>
          <w:spacing w:val="-12"/>
          <w:sz w:val="44"/>
          <w:szCs w:val="44"/>
        </w:rPr>
        <w:drawing>
          <wp:anchor distT="0" distB="0" distL="114300" distR="114300" simplePos="0" relativeHeight="251659264" behindDoc="1" locked="0" layoutInCell="1" allowOverlap="1">
            <wp:simplePos x="0" y="0"/>
            <wp:positionH relativeFrom="column">
              <wp:posOffset>0</wp:posOffset>
            </wp:positionH>
            <wp:positionV relativeFrom="paragraph">
              <wp:posOffset>9525</wp:posOffset>
            </wp:positionV>
            <wp:extent cx="5436235" cy="2128520"/>
            <wp:effectExtent l="19050" t="0" r="0" b="0"/>
            <wp:wrapNone/>
            <wp:docPr id="2" name="图片 2" descr="QQ图片2019042811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428113217"/>
                    <pic:cNvPicPr>
                      <a:picLocks noChangeAspect="1"/>
                    </pic:cNvPicPr>
                  </pic:nvPicPr>
                  <pic:blipFill>
                    <a:blip r:embed="rId7"/>
                    <a:stretch>
                      <a:fillRect/>
                    </a:stretch>
                  </pic:blipFill>
                  <pic:spPr>
                    <a:xfrm>
                      <a:off x="0" y="0"/>
                      <a:ext cx="5436000" cy="2128381"/>
                    </a:xfrm>
                    <a:prstGeom prst="rect">
                      <a:avLst/>
                    </a:prstGeom>
                  </pic:spPr>
                </pic:pic>
              </a:graphicData>
            </a:graphic>
          </wp:anchor>
        </w:drawing>
      </w:r>
    </w:p>
    <w:p w:rsidR="00C16376" w:rsidRDefault="00C16376">
      <w:pPr>
        <w:pStyle w:val="a6"/>
        <w:adjustRightInd w:val="0"/>
        <w:snapToGrid w:val="0"/>
        <w:spacing w:before="0" w:beforeAutospacing="0" w:after="0" w:afterAutospacing="0" w:line="540" w:lineRule="exact"/>
        <w:jc w:val="center"/>
        <w:rPr>
          <w:rFonts w:ascii="方正小标宋简体" w:eastAsia="方正小标宋简体" w:hAnsi="黑体"/>
          <w:spacing w:val="-12"/>
          <w:sz w:val="44"/>
          <w:szCs w:val="44"/>
        </w:rPr>
      </w:pPr>
    </w:p>
    <w:p w:rsidR="00C16376" w:rsidRDefault="00C16376">
      <w:pPr>
        <w:pStyle w:val="a6"/>
        <w:adjustRightInd w:val="0"/>
        <w:snapToGrid w:val="0"/>
        <w:spacing w:before="0" w:beforeAutospacing="0" w:after="0" w:afterAutospacing="0" w:line="540" w:lineRule="exact"/>
        <w:jc w:val="center"/>
        <w:rPr>
          <w:rFonts w:ascii="方正小标宋简体" w:eastAsia="方正小标宋简体" w:hAnsi="黑体"/>
          <w:spacing w:val="-12"/>
          <w:sz w:val="44"/>
          <w:szCs w:val="44"/>
        </w:rPr>
      </w:pPr>
    </w:p>
    <w:p w:rsidR="00C16376" w:rsidRDefault="00C16376">
      <w:pPr>
        <w:pStyle w:val="a6"/>
        <w:adjustRightInd w:val="0"/>
        <w:snapToGrid w:val="0"/>
        <w:spacing w:before="0" w:beforeAutospacing="0" w:after="0" w:afterAutospacing="0" w:line="540" w:lineRule="exact"/>
        <w:jc w:val="center"/>
        <w:rPr>
          <w:rFonts w:ascii="仿宋_GB2312" w:eastAsia="仿宋_GB2312" w:hAnsi="仿宋_GB2312" w:cs="仿宋_GB2312"/>
          <w:spacing w:val="-12"/>
          <w:sz w:val="32"/>
          <w:szCs w:val="32"/>
        </w:rPr>
      </w:pPr>
    </w:p>
    <w:p w:rsidR="00C16376" w:rsidRDefault="00C16376">
      <w:pPr>
        <w:pStyle w:val="a6"/>
        <w:adjustRightInd w:val="0"/>
        <w:snapToGrid w:val="0"/>
        <w:spacing w:before="0" w:beforeAutospacing="0" w:after="0" w:afterAutospacing="0" w:line="540" w:lineRule="exact"/>
        <w:jc w:val="center"/>
        <w:rPr>
          <w:rFonts w:ascii="仿宋_GB2312" w:eastAsia="仿宋_GB2312" w:hAnsi="仿宋_GB2312" w:cs="仿宋_GB2312"/>
          <w:spacing w:val="-12"/>
          <w:sz w:val="32"/>
          <w:szCs w:val="32"/>
        </w:rPr>
      </w:pPr>
    </w:p>
    <w:p w:rsidR="00C16376" w:rsidRDefault="0079187C">
      <w:pPr>
        <w:pStyle w:val="a6"/>
        <w:adjustRightInd w:val="0"/>
        <w:snapToGrid w:val="0"/>
        <w:spacing w:before="0" w:beforeAutospacing="0" w:after="0" w:afterAutospacing="0" w:line="540" w:lineRule="exact"/>
        <w:jc w:val="center"/>
        <w:rPr>
          <w:rFonts w:ascii="仿宋_GB2312" w:eastAsia="仿宋_GB2312" w:hAnsi="仿宋_GB2312" w:cs="仿宋_GB2312"/>
          <w:spacing w:val="-12"/>
          <w:sz w:val="32"/>
          <w:szCs w:val="32"/>
        </w:rPr>
      </w:pPr>
      <w:r>
        <w:rPr>
          <w:rFonts w:ascii="仿宋_GB2312" w:eastAsia="仿宋_GB2312" w:hAnsi="仿宋_GB2312" w:cs="仿宋_GB2312" w:hint="eastAsia"/>
          <w:spacing w:val="-12"/>
          <w:sz w:val="32"/>
          <w:szCs w:val="32"/>
        </w:rPr>
        <w:t>安公管委〔2020〕5号</w:t>
      </w:r>
    </w:p>
    <w:p w:rsidR="00C16376" w:rsidRDefault="00C16376">
      <w:pPr>
        <w:snapToGrid w:val="0"/>
        <w:spacing w:line="560" w:lineRule="exact"/>
        <w:jc w:val="center"/>
        <w:rPr>
          <w:rFonts w:ascii="文鼎大标宋简" w:eastAsia="文鼎大标宋简" w:hAnsi="宋体" w:cs="Times New Roman"/>
          <w:sz w:val="36"/>
          <w:szCs w:val="36"/>
        </w:rPr>
      </w:pPr>
    </w:p>
    <w:p w:rsidR="00C16376" w:rsidRDefault="0079187C">
      <w:pPr>
        <w:spacing w:line="560" w:lineRule="exact"/>
        <w:jc w:val="center"/>
        <w:rPr>
          <w:rFonts w:ascii="方正大标宋简体" w:eastAsia="方正大标宋简体" w:hAnsi="宋体" w:cs="Times New Roman"/>
          <w:sz w:val="44"/>
          <w:szCs w:val="44"/>
        </w:rPr>
      </w:pPr>
      <w:r>
        <w:rPr>
          <w:rFonts w:ascii="方正大标宋简体" w:eastAsia="方正大标宋简体" w:hAnsi="宋体" w:cs="Times New Roman" w:hint="eastAsia"/>
          <w:sz w:val="44"/>
          <w:szCs w:val="44"/>
        </w:rPr>
        <w:t>安吉县公共资源交易管理委员会关于印发</w:t>
      </w:r>
      <w:r>
        <w:rPr>
          <w:rFonts w:ascii="方正大标宋简体" w:eastAsia="方正大标宋简体" w:hAnsi="黑体" w:cs="宋体" w:hint="eastAsia"/>
          <w:bCs/>
          <w:sz w:val="44"/>
          <w:szCs w:val="44"/>
        </w:rPr>
        <w:t>安吉县国有（集体）投资工程建设项目直接发包（邀请招标）审批管理办法</w:t>
      </w:r>
      <w:r>
        <w:rPr>
          <w:rFonts w:ascii="方正大标宋简体" w:eastAsia="方正大标宋简体" w:hAnsi="宋体" w:cs="Times New Roman" w:hint="eastAsia"/>
          <w:sz w:val="44"/>
          <w:szCs w:val="44"/>
        </w:rPr>
        <w:t>的通知</w:t>
      </w:r>
    </w:p>
    <w:p w:rsidR="00C16376" w:rsidRDefault="00C16376">
      <w:pPr>
        <w:snapToGrid w:val="0"/>
        <w:spacing w:line="560" w:lineRule="exact"/>
        <w:jc w:val="center"/>
        <w:rPr>
          <w:rFonts w:ascii="仿宋_GB2312" w:eastAsia="仿宋_GB2312" w:hAnsi="仿宋" w:cs="Times New Roman"/>
          <w:sz w:val="32"/>
          <w:szCs w:val="32"/>
          <w:lang w:val="zh-CN"/>
        </w:rPr>
      </w:pPr>
    </w:p>
    <w:p w:rsidR="00C16376" w:rsidRDefault="00970196">
      <w:pPr>
        <w:snapToGrid w:val="0"/>
        <w:spacing w:line="560" w:lineRule="exact"/>
        <w:rPr>
          <w:rFonts w:ascii="仿宋_GB2312" w:eastAsia="仿宋_GB2312" w:hAnsi="仿宋" w:cs="Times New Roman"/>
          <w:sz w:val="32"/>
          <w:szCs w:val="32"/>
          <w:lang w:val="zh-CN"/>
        </w:rPr>
      </w:pPr>
      <w:r>
        <w:rPr>
          <w:rFonts w:ascii="仿宋_GB2312" w:eastAsia="仿宋_GB2312" w:hAnsi="仿宋" w:cs="Times New Roman" w:hint="eastAsia"/>
          <w:sz w:val="32"/>
          <w:szCs w:val="32"/>
          <w:lang w:val="zh-CN"/>
        </w:rPr>
        <w:t>各乡镇（街道</w:t>
      </w:r>
      <w:r w:rsidR="0079187C">
        <w:rPr>
          <w:rFonts w:ascii="仿宋_GB2312" w:eastAsia="仿宋_GB2312" w:hAnsi="仿宋" w:cs="Times New Roman" w:hint="eastAsia"/>
          <w:sz w:val="32"/>
          <w:szCs w:val="32"/>
          <w:lang w:val="zh-CN"/>
        </w:rPr>
        <w:t>），开发区</w:t>
      </w:r>
      <w:r w:rsidR="007A7551">
        <w:rPr>
          <w:rFonts w:ascii="仿宋_GB2312" w:eastAsia="仿宋_GB2312" w:hAnsi="仿宋" w:cs="Times New Roman" w:hint="eastAsia"/>
          <w:sz w:val="32"/>
          <w:szCs w:val="32"/>
          <w:lang w:val="zh-CN"/>
        </w:rPr>
        <w:t>,</w:t>
      </w:r>
      <w:r w:rsidR="0079187C">
        <w:rPr>
          <w:rFonts w:ascii="仿宋_GB2312" w:eastAsia="仿宋_GB2312" w:hAnsi="仿宋" w:cs="Times New Roman" w:hint="eastAsia"/>
          <w:sz w:val="32"/>
          <w:szCs w:val="32"/>
          <w:lang w:val="zh-CN"/>
        </w:rPr>
        <w:t>示范区，各部门，各国有企业：</w:t>
      </w:r>
    </w:p>
    <w:p w:rsidR="00C16376" w:rsidRDefault="0079187C" w:rsidP="00970196">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lang w:val="zh-CN"/>
        </w:rPr>
        <w:t>《</w:t>
      </w:r>
      <w:r>
        <w:rPr>
          <w:rFonts w:ascii="仿宋_GB2312" w:eastAsia="仿宋_GB2312" w:hAnsi="仿宋_GB2312" w:cs="仿宋_GB2312" w:hint="eastAsia"/>
          <w:bCs/>
          <w:sz w:val="32"/>
          <w:szCs w:val="32"/>
        </w:rPr>
        <w:t>安吉县国有（集体）投资工程建设项目直接发包（邀请招标）审批管理办法</w:t>
      </w:r>
      <w:r>
        <w:rPr>
          <w:rFonts w:ascii="仿宋_GB2312" w:eastAsia="仿宋_GB2312" w:hAnsi="仿宋_GB2312" w:cs="仿宋_GB2312" w:hint="eastAsia"/>
          <w:sz w:val="32"/>
          <w:szCs w:val="32"/>
          <w:lang w:val="zh-CN"/>
        </w:rPr>
        <w:t>》</w:t>
      </w:r>
      <w:r>
        <w:rPr>
          <w:rFonts w:ascii="仿宋_GB2312" w:eastAsia="仿宋_GB2312" w:hAnsi="仿宋" w:cs="Times New Roman" w:hint="eastAsia"/>
          <w:sz w:val="32"/>
          <w:szCs w:val="32"/>
        </w:rPr>
        <w:t>已经2020年9月26日县政府第38次常务会议审议通过，现印发给你们，请认真贯彻执行。在具体执行过程中如有疑问，请与县公管办监管科联系（联系电话：0572-5318212）。</w:t>
      </w:r>
    </w:p>
    <w:p w:rsidR="00C16376" w:rsidRDefault="00C16376">
      <w:pPr>
        <w:snapToGrid w:val="0"/>
        <w:spacing w:line="560" w:lineRule="exact"/>
        <w:jc w:val="left"/>
        <w:rPr>
          <w:rFonts w:ascii="仿宋_GB2312" w:eastAsia="仿宋_GB2312" w:hAnsi="仿宋" w:cs="Times New Roman"/>
          <w:sz w:val="32"/>
          <w:szCs w:val="32"/>
        </w:rPr>
      </w:pPr>
    </w:p>
    <w:p w:rsidR="00C16376" w:rsidRDefault="00C16376">
      <w:pPr>
        <w:snapToGrid w:val="0"/>
        <w:spacing w:line="560" w:lineRule="exact"/>
        <w:jc w:val="left"/>
        <w:rPr>
          <w:rFonts w:ascii="仿宋_GB2312" w:eastAsia="仿宋_GB2312" w:hAnsi="仿宋" w:cs="Times New Roman"/>
          <w:sz w:val="32"/>
          <w:szCs w:val="32"/>
        </w:rPr>
      </w:pPr>
    </w:p>
    <w:p w:rsidR="00C16376" w:rsidRDefault="00C16376">
      <w:pPr>
        <w:snapToGrid w:val="0"/>
        <w:spacing w:line="560" w:lineRule="exact"/>
        <w:jc w:val="left"/>
        <w:rPr>
          <w:rFonts w:ascii="仿宋_GB2312" w:eastAsia="仿宋_GB2312" w:hAnsi="仿宋" w:cs="Times New Roman"/>
          <w:sz w:val="32"/>
          <w:szCs w:val="32"/>
        </w:rPr>
      </w:pPr>
    </w:p>
    <w:p w:rsidR="00C16376" w:rsidRDefault="0079187C">
      <w:pPr>
        <w:snapToGrid w:val="0"/>
        <w:spacing w:line="56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安吉县公共资源交易管理委员会</w:t>
      </w:r>
    </w:p>
    <w:p w:rsidR="00C16376" w:rsidRDefault="0079187C">
      <w:pPr>
        <w:snapToGrid w:val="0"/>
        <w:spacing w:line="56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2020年9月27日</w:t>
      </w:r>
    </w:p>
    <w:p w:rsidR="00C16376" w:rsidRDefault="00C16376">
      <w:pPr>
        <w:snapToGrid w:val="0"/>
        <w:spacing w:line="560" w:lineRule="exact"/>
        <w:jc w:val="left"/>
        <w:rPr>
          <w:rFonts w:ascii="仿宋_GB2312" w:eastAsia="仿宋_GB2312" w:hAnsi="仿宋" w:cs="Times New Roman"/>
          <w:sz w:val="32"/>
          <w:szCs w:val="32"/>
          <w:lang w:val="zh-CN"/>
        </w:rPr>
      </w:pPr>
    </w:p>
    <w:p w:rsidR="00C16376" w:rsidRDefault="00C16376">
      <w:pPr>
        <w:snapToGrid w:val="0"/>
        <w:spacing w:line="560" w:lineRule="exact"/>
        <w:jc w:val="left"/>
        <w:rPr>
          <w:rFonts w:ascii="仿宋_GB2312" w:eastAsia="仿宋_GB2312" w:hAnsi="仿宋" w:cs="Times New Roman"/>
          <w:sz w:val="32"/>
          <w:szCs w:val="32"/>
          <w:lang w:val="zh-CN"/>
        </w:rPr>
      </w:pPr>
    </w:p>
    <w:p w:rsidR="00C16376" w:rsidRDefault="00C16376">
      <w:pPr>
        <w:snapToGrid w:val="0"/>
        <w:spacing w:line="560" w:lineRule="exact"/>
        <w:jc w:val="left"/>
        <w:rPr>
          <w:rFonts w:ascii="仿宋_GB2312" w:eastAsia="仿宋_GB2312" w:hAnsi="仿宋" w:cs="Times New Roman"/>
          <w:sz w:val="32"/>
          <w:szCs w:val="32"/>
          <w:lang w:val="zh-CN"/>
        </w:rPr>
      </w:pPr>
    </w:p>
    <w:p w:rsidR="00C16376" w:rsidRDefault="0079187C">
      <w:pPr>
        <w:spacing w:line="560" w:lineRule="exact"/>
        <w:jc w:val="center"/>
        <w:rPr>
          <w:rFonts w:ascii="方正大标宋简体" w:eastAsia="方正大标宋简体" w:hAnsi="黑体" w:cs="宋体"/>
          <w:bCs/>
          <w:sz w:val="44"/>
          <w:szCs w:val="44"/>
        </w:rPr>
      </w:pPr>
      <w:r>
        <w:rPr>
          <w:rFonts w:ascii="方正大标宋简体" w:eastAsia="方正大标宋简体" w:hAnsi="黑体" w:cs="宋体" w:hint="eastAsia"/>
          <w:bCs/>
          <w:sz w:val="44"/>
          <w:szCs w:val="44"/>
        </w:rPr>
        <w:lastRenderedPageBreak/>
        <w:t>安吉县国有（集体）投资工程建设项目</w:t>
      </w:r>
    </w:p>
    <w:p w:rsidR="00C16376" w:rsidRDefault="0079187C">
      <w:pPr>
        <w:spacing w:line="560" w:lineRule="exact"/>
        <w:jc w:val="center"/>
        <w:rPr>
          <w:rFonts w:ascii="方正大标宋简体" w:eastAsia="方正大标宋简体" w:hAnsi="黑体" w:cs="宋体"/>
          <w:bCs/>
          <w:sz w:val="44"/>
          <w:szCs w:val="44"/>
        </w:rPr>
      </w:pPr>
      <w:r>
        <w:rPr>
          <w:rFonts w:ascii="方正大标宋简体" w:eastAsia="方正大标宋简体" w:hAnsi="黑体" w:cs="宋体" w:hint="eastAsia"/>
          <w:bCs/>
          <w:sz w:val="44"/>
          <w:szCs w:val="44"/>
        </w:rPr>
        <w:t>直接发包（邀请招标）审批管理办法</w:t>
      </w:r>
    </w:p>
    <w:p w:rsidR="00C16376" w:rsidRDefault="00C16376">
      <w:pPr>
        <w:spacing w:line="560" w:lineRule="exact"/>
        <w:ind w:firstLineChars="200" w:firstLine="640"/>
        <w:rPr>
          <w:rFonts w:ascii="仿宋_GB2312" w:eastAsia="仿宋_GB2312" w:hAnsi="仿宋_GB2312" w:cs="仿宋_GB2312"/>
          <w:sz w:val="32"/>
          <w:szCs w:val="32"/>
        </w:rPr>
      </w:pPr>
    </w:p>
    <w:p w:rsidR="00C16376" w:rsidRDefault="0079187C">
      <w:pPr>
        <w:spacing w:line="560" w:lineRule="exact"/>
        <w:ind w:firstLineChars="200" w:firstLine="640"/>
        <w:rPr>
          <w:rFonts w:ascii="仿宋_GB2312" w:eastAsia="仿宋_GB2312" w:hAnsi="宋体" w:cs="仿宋_GB2312"/>
          <w:sz w:val="32"/>
          <w:szCs w:val="32"/>
        </w:rPr>
      </w:pPr>
      <w:r>
        <w:rPr>
          <w:rFonts w:ascii="黑体" w:eastAsia="黑体" w:hAnsi="黑体" w:cs="仿宋_GB2312" w:hint="eastAsia"/>
          <w:sz w:val="32"/>
          <w:szCs w:val="32"/>
        </w:rPr>
        <w:t>第一条</w:t>
      </w:r>
      <w:r>
        <w:rPr>
          <w:rFonts w:ascii="仿宋_GB2312" w:eastAsia="仿宋_GB2312" w:hAnsi="宋体" w:cs="仿宋_GB2312" w:hint="eastAsia"/>
          <w:sz w:val="32"/>
          <w:szCs w:val="32"/>
        </w:rPr>
        <w:t xml:space="preserve">  为进一步规范全县国有（集体）投资工程建设项目发包方式，杜绝擅自直接发包（邀请招标）行为，有效预防利益寻租等廉政风险，根据《中华人民共和国招标投标法》、《中华人民共和国招标投标法实施条例》、</w:t>
      </w:r>
      <w:hyperlink r:id="rId8" w:tgtFrame="http://www.ndrc.gov.cn/zcfb/zcfbl/201803/_blank" w:history="1">
        <w:r>
          <w:rPr>
            <w:rStyle w:val="a8"/>
            <w:rFonts w:ascii="仿宋_GB2312" w:eastAsia="仿宋_GB2312" w:hAnsi="宋体" w:cs="仿宋_GB2312" w:hint="eastAsia"/>
            <w:color w:val="000000"/>
            <w:sz w:val="32"/>
            <w:szCs w:val="32"/>
            <w:u w:val="none"/>
          </w:rPr>
          <w:t>《必须招标的工程项目规定》</w:t>
        </w:r>
      </w:hyperlink>
      <w:r>
        <w:rPr>
          <w:rFonts w:ascii="仿宋_GB2312" w:eastAsia="仿宋_GB2312" w:hAnsi="宋体" w:cs="仿宋_GB2312" w:hint="eastAsia"/>
          <w:color w:val="000000"/>
          <w:sz w:val="32"/>
          <w:szCs w:val="32"/>
        </w:rPr>
        <w:t>、《安吉县小额公共资源交易管理办法》等有关规定和要求，</w:t>
      </w:r>
      <w:r>
        <w:rPr>
          <w:rFonts w:ascii="仿宋_GB2312" w:eastAsia="仿宋_GB2312" w:hAnsi="宋体" w:cs="仿宋_GB2312" w:hint="eastAsia"/>
          <w:sz w:val="32"/>
          <w:szCs w:val="32"/>
        </w:rPr>
        <w:t>特制订本办法。</w:t>
      </w:r>
    </w:p>
    <w:p w:rsidR="00C16376" w:rsidRDefault="0079187C">
      <w:pPr>
        <w:spacing w:line="560" w:lineRule="exact"/>
        <w:ind w:firstLineChars="200" w:firstLine="640"/>
        <w:rPr>
          <w:rFonts w:ascii="仿宋_GB2312" w:eastAsia="仿宋_GB2312" w:hAnsi="宋体" w:cs="仿宋_GB2312"/>
          <w:sz w:val="32"/>
          <w:szCs w:val="32"/>
        </w:rPr>
      </w:pPr>
      <w:r>
        <w:rPr>
          <w:rFonts w:ascii="黑体" w:eastAsia="黑体" w:hAnsi="黑体" w:cs="仿宋_GB2312" w:hint="eastAsia"/>
          <w:sz w:val="32"/>
          <w:szCs w:val="32"/>
        </w:rPr>
        <w:t>第二条</w:t>
      </w:r>
      <w:r>
        <w:rPr>
          <w:rFonts w:ascii="仿宋_GB2312" w:eastAsia="仿宋_GB2312" w:hAnsi="宋体" w:cs="仿宋_GB2312" w:hint="eastAsia"/>
          <w:sz w:val="32"/>
          <w:szCs w:val="32"/>
        </w:rPr>
        <w:t xml:space="preserve">  审批范围</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1.符合《中华人民共和国招标投标法》第六十六条规定的可以不进行招标的项目；</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2.符合《中华人民共和国招标投标法实施条例》第九条规定的可以不进行招标的项目；</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3.符合《中华人民共和国招标投标法实施条例》第八条规定的可以采用邀请招标的项目；</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4.上级政府和部门制订出台的政策性文件规定可以直接发包（邀请招标）的项目；</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5.因特殊性原因，需要直接发包（邀请招标）的小额公共资源交易项目。</w:t>
      </w:r>
    </w:p>
    <w:p w:rsidR="00C16376" w:rsidRDefault="0079187C">
      <w:pPr>
        <w:spacing w:line="560" w:lineRule="exact"/>
        <w:ind w:firstLineChars="200" w:firstLine="640"/>
        <w:rPr>
          <w:rFonts w:ascii="仿宋_GB2312" w:eastAsia="仿宋_GB2312" w:hAnsi="宋体" w:cs="仿宋_GB2312"/>
          <w:sz w:val="32"/>
          <w:szCs w:val="32"/>
        </w:rPr>
      </w:pPr>
      <w:r>
        <w:rPr>
          <w:rFonts w:ascii="黑体" w:eastAsia="黑体" w:hAnsi="黑体" w:cs="仿宋_GB2312" w:hint="eastAsia"/>
          <w:sz w:val="32"/>
          <w:szCs w:val="32"/>
        </w:rPr>
        <w:t>第三条</w:t>
      </w:r>
      <w:r>
        <w:rPr>
          <w:rFonts w:ascii="仿宋_GB2312" w:eastAsia="仿宋_GB2312" w:hAnsi="宋体" w:cs="仿宋_GB2312" w:hint="eastAsia"/>
          <w:sz w:val="32"/>
          <w:szCs w:val="32"/>
        </w:rPr>
        <w:t xml:space="preserve">  审批程序</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（一）限额以上工程建设项目的审批程序</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1.由项目建设单位提出申请，填写《安吉县国有（集体）投资工程建设项目直接发包（邀请招标）审批表》，审批表</w:t>
      </w:r>
      <w:r>
        <w:rPr>
          <w:rFonts w:ascii="仿宋_GB2312" w:eastAsia="仿宋_GB2312" w:hAnsi="宋体" w:cs="仿宋_GB2312" w:hint="eastAsia"/>
          <w:sz w:val="32"/>
          <w:szCs w:val="32"/>
        </w:rPr>
        <w:lastRenderedPageBreak/>
        <w:t>必须如实写明直接发包（邀请招标）的依据和理由，并由项目建设单位主要领导签字。</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2.由县公共资源交易管理办公室进行初审，重点审核直接发包（邀请招标）项目的依据和理由。</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3.县公管办初审同意后，由县联审小组会议进行会审。联审小组由县发改局、县公管办、县财政局及项目行业主管部门人员组成。会议由建设项目分管线上的政府办副主任负责召集。</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4.联审小组会审通过后，报项目分管条线上的县领导审批。分管县领导签字同意后，项目建设单位方可直接委托或组织邀请招标。</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（二）小额公共资源交易项目的审批程序</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村级集体资金投资或非政府投资且预算价在30万元（不含本数）以下的项目的，审批程序是：项目建设单位提出申请，乡镇（街道）或项目建设单位的上级主管单位负责审批，报县公共资源交易管理办公室备案后实施。</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2.村级集体资金投资或非政府投资预算价在30万元（含本数）以上、政府投资预算价在10万元（含本数）以上的小额公共资源交易项目，审批程序是：按本条第（一）款即限额以上工程建设项目的审批程序执行。</w:t>
      </w:r>
    </w:p>
    <w:p w:rsidR="00C16376" w:rsidRDefault="0079187C">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 xml:space="preserve">（三）符合《中华人民共和国招标投标法》第六十六条规定的抢险救灾项目，建设单位可先行直接发包，并在事后5个工作日内提交本单位集体商议的相关证明材料，补办审批手续。  </w:t>
      </w:r>
    </w:p>
    <w:p w:rsidR="00C16376" w:rsidRDefault="0079187C">
      <w:pPr>
        <w:spacing w:line="560" w:lineRule="exact"/>
        <w:ind w:firstLineChars="200" w:firstLine="640"/>
        <w:rPr>
          <w:rFonts w:ascii="仿宋_GB2312" w:eastAsia="仿宋_GB2312" w:hAnsi="宋体" w:cs="仿宋_GB2312"/>
          <w:sz w:val="32"/>
          <w:szCs w:val="32"/>
        </w:rPr>
      </w:pPr>
      <w:r>
        <w:rPr>
          <w:rFonts w:ascii="黑体" w:eastAsia="黑体" w:hAnsi="黑体" w:cs="仿宋_GB2312" w:hint="eastAsia"/>
          <w:sz w:val="32"/>
          <w:szCs w:val="32"/>
        </w:rPr>
        <w:lastRenderedPageBreak/>
        <w:t>第四条</w:t>
      </w:r>
      <w:r>
        <w:rPr>
          <w:rFonts w:ascii="仿宋_GB2312" w:eastAsia="仿宋_GB2312" w:hAnsi="宋体" w:cs="仿宋_GB2312" w:hint="eastAsia"/>
          <w:sz w:val="32"/>
          <w:szCs w:val="32"/>
        </w:rPr>
        <w:t xml:space="preserve">  直接发包（邀请招标）的拟承建单位的企业资质条件和人员配备必须符合本项目建设规模和要求。</w:t>
      </w:r>
    </w:p>
    <w:p w:rsidR="00C16376" w:rsidRDefault="0079187C" w:rsidP="00424B0E">
      <w:pPr>
        <w:spacing w:line="56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第五条</w:t>
      </w:r>
      <w:r w:rsidR="00970196">
        <w:rPr>
          <w:rFonts w:ascii="黑体" w:eastAsia="黑体" w:hAnsi="黑体" w:cs="黑体" w:hint="eastAsia"/>
          <w:sz w:val="32"/>
          <w:szCs w:val="32"/>
        </w:rPr>
        <w:t xml:space="preserve">  </w:t>
      </w:r>
      <w:r>
        <w:rPr>
          <w:rFonts w:ascii="仿宋_GB2312" w:eastAsia="仿宋_GB2312" w:hAnsi="宋体" w:cs="仿宋_GB2312" w:hint="eastAsia"/>
          <w:sz w:val="32"/>
          <w:szCs w:val="32"/>
        </w:rPr>
        <w:t>严禁项目建设单位未经审批，擅自直接发包（邀请招标），一经查实，由纪委（监委）等相关部门对单位和相关责任人员追责问责。</w:t>
      </w:r>
    </w:p>
    <w:p w:rsidR="00C16376" w:rsidRDefault="0079187C" w:rsidP="00970196">
      <w:pPr>
        <w:spacing w:line="56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第六条</w:t>
      </w:r>
      <w:r w:rsidR="00970196">
        <w:rPr>
          <w:rFonts w:ascii="黑体" w:eastAsia="黑体" w:hAnsi="黑体" w:cs="黑体" w:hint="eastAsia"/>
          <w:sz w:val="32"/>
          <w:szCs w:val="32"/>
        </w:rPr>
        <w:t xml:space="preserve">  </w:t>
      </w:r>
      <w:r>
        <w:rPr>
          <w:rFonts w:ascii="仿宋_GB2312" w:eastAsia="仿宋_GB2312" w:hAnsi="宋体" w:cs="仿宋_GB2312" w:hint="eastAsia"/>
          <w:sz w:val="32"/>
          <w:szCs w:val="32"/>
        </w:rPr>
        <w:t>严禁拆分项目规避招标或交易，一经查实，将视作擅自直接发包（邀请招标）情形，由纪委（监委）等相关部门对单位和相关责任人员从严进行追责问责。</w:t>
      </w:r>
    </w:p>
    <w:p w:rsidR="00C16376" w:rsidRDefault="0079187C" w:rsidP="00970196">
      <w:pPr>
        <w:spacing w:line="56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第七条</w:t>
      </w:r>
      <w:r w:rsidR="00970196">
        <w:rPr>
          <w:rFonts w:ascii="黑体" w:eastAsia="黑体" w:hAnsi="黑体" w:cs="黑体" w:hint="eastAsia"/>
          <w:sz w:val="32"/>
          <w:szCs w:val="32"/>
        </w:rPr>
        <w:t xml:space="preserve">  </w:t>
      </w:r>
      <w:r>
        <w:rPr>
          <w:rFonts w:ascii="仿宋_GB2312" w:eastAsia="仿宋_GB2312" w:hAnsi="宋体" w:cs="仿宋_GB2312" w:hint="eastAsia"/>
          <w:sz w:val="32"/>
          <w:szCs w:val="32"/>
        </w:rPr>
        <w:t>本办法自发文之日起执行。本办法由县公共资源交易管理办公室负责解释。</w:t>
      </w: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pPr>
        <w:spacing w:line="560" w:lineRule="exact"/>
        <w:rPr>
          <w:rFonts w:ascii="仿宋_GB2312" w:eastAsia="仿宋_GB2312" w:hAnsi="仿宋_GB2312" w:cs="仿宋_GB2312"/>
          <w:sz w:val="32"/>
          <w:szCs w:val="32"/>
        </w:rPr>
      </w:pPr>
    </w:p>
    <w:p w:rsidR="00C16376" w:rsidRDefault="00C16376" w:rsidP="00970196">
      <w:pPr>
        <w:pStyle w:val="2"/>
        <w:ind w:firstLine="640"/>
        <w:rPr>
          <w:rFonts w:ascii="仿宋_GB2312" w:eastAsia="仿宋_GB2312" w:hAnsi="仿宋_GB2312" w:cs="仿宋_GB2312"/>
          <w:szCs w:val="32"/>
        </w:rPr>
      </w:pPr>
    </w:p>
    <w:p w:rsidR="00C16376" w:rsidRDefault="00C16376" w:rsidP="00970196">
      <w:pPr>
        <w:pStyle w:val="2"/>
        <w:ind w:firstLine="640"/>
        <w:rPr>
          <w:rFonts w:ascii="仿宋_GB2312" w:eastAsia="仿宋_GB2312" w:hAnsi="仿宋_GB2312" w:cs="仿宋_GB2312"/>
          <w:szCs w:val="32"/>
        </w:rPr>
      </w:pPr>
    </w:p>
    <w:p w:rsidR="00C16376" w:rsidRDefault="00C16376" w:rsidP="00970196">
      <w:pPr>
        <w:pStyle w:val="2"/>
        <w:ind w:firstLine="640"/>
        <w:rPr>
          <w:rFonts w:ascii="仿宋_GB2312" w:eastAsia="仿宋_GB2312" w:hAnsi="仿宋_GB2312" w:cs="仿宋_GB2312"/>
          <w:szCs w:val="32"/>
        </w:rPr>
      </w:pPr>
    </w:p>
    <w:p w:rsidR="00C16376" w:rsidRDefault="00C16376">
      <w:pPr>
        <w:spacing w:line="560" w:lineRule="exact"/>
        <w:rPr>
          <w:rFonts w:ascii="仿宋_GB2312" w:eastAsia="仿宋_GB2312" w:hAnsi="仿宋_GB2312" w:cs="仿宋_GB2312"/>
          <w:sz w:val="32"/>
          <w:szCs w:val="32"/>
        </w:rPr>
      </w:pPr>
    </w:p>
    <w:p w:rsidR="00C16376" w:rsidRDefault="00C16376" w:rsidP="00970196">
      <w:pPr>
        <w:pStyle w:val="2"/>
        <w:ind w:firstLine="640"/>
        <w:rPr>
          <w:rFonts w:ascii="仿宋_GB2312" w:eastAsia="仿宋_GB2312" w:hAnsi="仿宋_GB2312" w:cs="仿宋_GB2312"/>
          <w:szCs w:val="32"/>
        </w:rPr>
      </w:pPr>
    </w:p>
    <w:p w:rsidR="00C16376" w:rsidRDefault="0079187C">
      <w:pPr>
        <w:spacing w:line="560" w:lineRule="exact"/>
        <w:jc w:val="center"/>
        <w:rPr>
          <w:rFonts w:ascii="方正大标宋简体" w:eastAsia="方正大标宋简体" w:hAnsi="宋体" w:cs="宋体"/>
          <w:sz w:val="44"/>
          <w:szCs w:val="44"/>
        </w:rPr>
      </w:pPr>
      <w:r>
        <w:rPr>
          <w:rFonts w:ascii="方正大标宋简体" w:eastAsia="方正大标宋简体" w:hAnsi="宋体" w:cs="宋体" w:hint="eastAsia"/>
          <w:sz w:val="44"/>
          <w:szCs w:val="44"/>
        </w:rPr>
        <w:lastRenderedPageBreak/>
        <w:t>安吉县国有（集体）投资工程建设项目</w:t>
      </w:r>
    </w:p>
    <w:p w:rsidR="00C16376" w:rsidRDefault="0079187C">
      <w:pPr>
        <w:spacing w:line="560" w:lineRule="exact"/>
        <w:jc w:val="center"/>
        <w:rPr>
          <w:rFonts w:ascii="方正大标宋简体" w:eastAsia="方正大标宋简体" w:hAnsi="宋体" w:cs="宋体"/>
          <w:sz w:val="44"/>
          <w:szCs w:val="44"/>
        </w:rPr>
      </w:pPr>
      <w:r>
        <w:rPr>
          <w:rFonts w:ascii="方正大标宋简体" w:eastAsia="方正大标宋简体" w:hAnsi="宋体" w:cs="宋体" w:hint="eastAsia"/>
          <w:sz w:val="44"/>
          <w:szCs w:val="44"/>
        </w:rPr>
        <w:t>直接发包（邀请招标）审批表</w:t>
      </w:r>
    </w:p>
    <w:p w:rsidR="00C16376" w:rsidRDefault="00C16376">
      <w:pPr>
        <w:spacing w:line="240" w:lineRule="exact"/>
        <w:jc w:val="center"/>
        <w:rPr>
          <w:rFonts w:ascii="方正大标宋简体" w:eastAsia="方正大标宋简体" w:hAnsi="宋体" w:cs="宋体"/>
          <w:sz w:val="44"/>
          <w:szCs w:val="44"/>
        </w:rPr>
      </w:pPr>
    </w:p>
    <w:tbl>
      <w:tblPr>
        <w:tblStyle w:val="a7"/>
        <w:tblW w:w="8877" w:type="dxa"/>
        <w:tblLook w:val="04A0"/>
      </w:tblPr>
      <w:tblGrid>
        <w:gridCol w:w="2236"/>
        <w:gridCol w:w="2024"/>
        <w:gridCol w:w="2531"/>
        <w:gridCol w:w="2086"/>
      </w:tblGrid>
      <w:tr w:rsidR="00C16376">
        <w:trPr>
          <w:trHeight w:val="567"/>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项目名称</w:t>
            </w:r>
          </w:p>
        </w:tc>
        <w:tc>
          <w:tcPr>
            <w:tcW w:w="6641" w:type="dxa"/>
            <w:gridSpan w:val="3"/>
            <w:noWrap/>
          </w:tcPr>
          <w:p w:rsidR="00C16376" w:rsidRDefault="00C16376">
            <w:pPr>
              <w:spacing w:line="300" w:lineRule="exact"/>
              <w:jc w:val="center"/>
              <w:rPr>
                <w:rFonts w:ascii="宋体" w:hAnsi="宋体" w:cs="仿宋_GB2312"/>
                <w:szCs w:val="21"/>
              </w:rPr>
            </w:pPr>
          </w:p>
        </w:tc>
      </w:tr>
      <w:tr w:rsidR="00C16376">
        <w:trPr>
          <w:trHeight w:val="567"/>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建设单位</w:t>
            </w:r>
          </w:p>
        </w:tc>
        <w:tc>
          <w:tcPr>
            <w:tcW w:w="6641" w:type="dxa"/>
            <w:gridSpan w:val="3"/>
            <w:noWrap/>
          </w:tcPr>
          <w:p w:rsidR="00C16376" w:rsidRDefault="00C16376">
            <w:pPr>
              <w:spacing w:line="300" w:lineRule="exact"/>
              <w:jc w:val="center"/>
              <w:rPr>
                <w:rFonts w:ascii="宋体" w:hAnsi="宋体" w:cs="仿宋_GB2312"/>
                <w:szCs w:val="21"/>
              </w:rPr>
            </w:pPr>
          </w:p>
        </w:tc>
      </w:tr>
      <w:tr w:rsidR="00C16376">
        <w:trPr>
          <w:trHeight w:val="567"/>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建设内容及资金来源</w:t>
            </w:r>
          </w:p>
        </w:tc>
        <w:tc>
          <w:tcPr>
            <w:tcW w:w="6641" w:type="dxa"/>
            <w:gridSpan w:val="3"/>
            <w:noWrap/>
          </w:tcPr>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tc>
      </w:tr>
      <w:tr w:rsidR="00C16376">
        <w:trPr>
          <w:trHeight w:val="567"/>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项目预算</w:t>
            </w:r>
          </w:p>
        </w:tc>
        <w:tc>
          <w:tcPr>
            <w:tcW w:w="2024"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万元</w:t>
            </w:r>
          </w:p>
        </w:tc>
        <w:tc>
          <w:tcPr>
            <w:tcW w:w="2531"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发包价或控制价</w:t>
            </w:r>
          </w:p>
        </w:tc>
        <w:tc>
          <w:tcPr>
            <w:tcW w:w="208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万元</w:t>
            </w:r>
          </w:p>
        </w:tc>
      </w:tr>
      <w:tr w:rsidR="00C16376">
        <w:trPr>
          <w:trHeight w:val="567"/>
        </w:trPr>
        <w:tc>
          <w:tcPr>
            <w:tcW w:w="4260" w:type="dxa"/>
            <w:gridSpan w:val="2"/>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拟承建单位企业资质要求</w:t>
            </w:r>
          </w:p>
        </w:tc>
        <w:tc>
          <w:tcPr>
            <w:tcW w:w="4617" w:type="dxa"/>
            <w:gridSpan w:val="2"/>
            <w:noWrap/>
            <w:vAlign w:val="center"/>
          </w:tcPr>
          <w:p w:rsidR="00C16376" w:rsidRDefault="00C16376">
            <w:pPr>
              <w:spacing w:line="300" w:lineRule="exact"/>
              <w:jc w:val="center"/>
              <w:rPr>
                <w:rFonts w:ascii="宋体" w:hAnsi="宋体" w:cs="仿宋_GB2312"/>
                <w:szCs w:val="21"/>
              </w:rPr>
            </w:pPr>
          </w:p>
        </w:tc>
      </w:tr>
      <w:tr w:rsidR="00C16376">
        <w:trPr>
          <w:trHeight w:val="567"/>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联系人</w:t>
            </w:r>
          </w:p>
        </w:tc>
        <w:tc>
          <w:tcPr>
            <w:tcW w:w="2024" w:type="dxa"/>
            <w:noWrap/>
            <w:vAlign w:val="center"/>
          </w:tcPr>
          <w:p w:rsidR="00C16376" w:rsidRDefault="00C16376">
            <w:pPr>
              <w:spacing w:line="300" w:lineRule="exact"/>
              <w:jc w:val="center"/>
              <w:rPr>
                <w:rFonts w:ascii="宋体" w:hAnsi="宋体" w:cs="仿宋_GB2312"/>
                <w:szCs w:val="21"/>
              </w:rPr>
            </w:pPr>
          </w:p>
        </w:tc>
        <w:tc>
          <w:tcPr>
            <w:tcW w:w="2531"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联系电话</w:t>
            </w:r>
          </w:p>
        </w:tc>
        <w:tc>
          <w:tcPr>
            <w:tcW w:w="2086" w:type="dxa"/>
            <w:noWrap/>
            <w:vAlign w:val="center"/>
          </w:tcPr>
          <w:p w:rsidR="00C16376" w:rsidRDefault="00C16376">
            <w:pPr>
              <w:spacing w:line="300" w:lineRule="exact"/>
              <w:jc w:val="center"/>
              <w:rPr>
                <w:rFonts w:ascii="宋体" w:hAnsi="宋体" w:cs="仿宋_GB2312"/>
                <w:szCs w:val="21"/>
              </w:rPr>
            </w:pPr>
          </w:p>
        </w:tc>
      </w:tr>
      <w:tr w:rsidR="00C16376">
        <w:trPr>
          <w:trHeight w:val="1800"/>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建设单位</w:t>
            </w:r>
          </w:p>
          <w:p w:rsidR="00C16376" w:rsidRDefault="0079187C">
            <w:pPr>
              <w:spacing w:line="300" w:lineRule="exact"/>
              <w:jc w:val="center"/>
              <w:rPr>
                <w:rFonts w:ascii="宋体" w:hAnsi="宋体" w:cs="仿宋_GB2312"/>
                <w:szCs w:val="21"/>
              </w:rPr>
            </w:pPr>
            <w:r>
              <w:rPr>
                <w:rFonts w:ascii="宋体" w:hAnsi="宋体" w:cs="仿宋_GB2312" w:hint="eastAsia"/>
                <w:szCs w:val="21"/>
              </w:rPr>
              <w:t>申请理由</w:t>
            </w:r>
          </w:p>
        </w:tc>
        <w:tc>
          <w:tcPr>
            <w:tcW w:w="6641" w:type="dxa"/>
            <w:gridSpan w:val="3"/>
            <w:noWrap/>
          </w:tcPr>
          <w:p w:rsidR="00C16376" w:rsidRDefault="0079187C">
            <w:pPr>
              <w:spacing w:line="300" w:lineRule="exact"/>
              <w:rPr>
                <w:rFonts w:ascii="宋体" w:hAnsi="宋体" w:cs="仿宋_GB2312"/>
                <w:szCs w:val="21"/>
              </w:rPr>
            </w:pPr>
            <w:r>
              <w:rPr>
                <w:rFonts w:ascii="宋体" w:hAnsi="宋体" w:cs="仿宋_GB2312" w:hint="eastAsia"/>
                <w:szCs w:val="21"/>
              </w:rPr>
              <w:t>（可附件）</w:t>
            </w: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79187C">
            <w:pPr>
              <w:spacing w:line="300" w:lineRule="exact"/>
              <w:ind w:firstLineChars="500" w:firstLine="1050"/>
              <w:jc w:val="right"/>
              <w:rPr>
                <w:rFonts w:ascii="宋体" w:hAnsi="宋体" w:cs="仿宋_GB2312"/>
                <w:szCs w:val="21"/>
              </w:rPr>
            </w:pPr>
            <w:r>
              <w:rPr>
                <w:rFonts w:ascii="宋体" w:hAnsi="宋体" w:cs="仿宋_GB2312" w:hint="eastAsia"/>
                <w:szCs w:val="21"/>
              </w:rPr>
              <w:t>负责人：                年   月   日（公章）</w:t>
            </w:r>
          </w:p>
        </w:tc>
      </w:tr>
      <w:tr w:rsidR="00C16376">
        <w:trPr>
          <w:trHeight w:val="1800"/>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县公管办</w:t>
            </w:r>
          </w:p>
          <w:p w:rsidR="00C16376" w:rsidRDefault="0079187C">
            <w:pPr>
              <w:spacing w:line="300" w:lineRule="exact"/>
              <w:jc w:val="center"/>
              <w:rPr>
                <w:rFonts w:ascii="宋体" w:hAnsi="宋体" w:cs="仿宋_GB2312"/>
                <w:szCs w:val="21"/>
              </w:rPr>
            </w:pPr>
            <w:r>
              <w:rPr>
                <w:rFonts w:ascii="宋体" w:hAnsi="宋体" w:cs="仿宋_GB2312" w:hint="eastAsia"/>
                <w:szCs w:val="21"/>
              </w:rPr>
              <w:t>初审意见</w:t>
            </w:r>
          </w:p>
        </w:tc>
        <w:tc>
          <w:tcPr>
            <w:tcW w:w="6641" w:type="dxa"/>
            <w:gridSpan w:val="3"/>
            <w:noWrap/>
          </w:tcPr>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C16376">
            <w:pPr>
              <w:spacing w:line="300" w:lineRule="exact"/>
              <w:jc w:val="right"/>
              <w:rPr>
                <w:rFonts w:ascii="宋体" w:hAnsi="宋体" w:cs="仿宋_GB2312"/>
                <w:szCs w:val="21"/>
              </w:rPr>
            </w:pPr>
          </w:p>
          <w:p w:rsidR="00C16376" w:rsidRDefault="0079187C">
            <w:pPr>
              <w:spacing w:line="300" w:lineRule="exact"/>
              <w:ind w:firstLineChars="300" w:firstLine="630"/>
              <w:jc w:val="right"/>
              <w:rPr>
                <w:rFonts w:ascii="宋体" w:hAnsi="宋体" w:cs="仿宋_GB2312"/>
                <w:szCs w:val="21"/>
              </w:rPr>
            </w:pPr>
            <w:r>
              <w:rPr>
                <w:rFonts w:ascii="宋体" w:hAnsi="宋体" w:cs="仿宋_GB2312" w:hint="eastAsia"/>
                <w:szCs w:val="21"/>
              </w:rPr>
              <w:t>签  名：                 年   月   日（公章）</w:t>
            </w:r>
          </w:p>
        </w:tc>
      </w:tr>
      <w:tr w:rsidR="00C16376">
        <w:trPr>
          <w:trHeight w:val="1800"/>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县联审小组审核意见</w:t>
            </w:r>
          </w:p>
        </w:tc>
        <w:tc>
          <w:tcPr>
            <w:tcW w:w="6641" w:type="dxa"/>
            <w:gridSpan w:val="3"/>
            <w:noWrap/>
          </w:tcPr>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79187C">
            <w:pPr>
              <w:spacing w:line="300" w:lineRule="exact"/>
              <w:rPr>
                <w:rFonts w:ascii="宋体" w:hAnsi="宋体" w:cs="仿宋_GB2312"/>
                <w:szCs w:val="21"/>
              </w:rPr>
            </w:pPr>
            <w:r>
              <w:rPr>
                <w:rFonts w:ascii="宋体" w:hAnsi="宋体" w:cs="仿宋_GB2312" w:hint="eastAsia"/>
                <w:szCs w:val="21"/>
              </w:rPr>
              <w:t xml:space="preserve">联审小组会议签名： </w:t>
            </w:r>
          </w:p>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79187C">
            <w:pPr>
              <w:spacing w:line="300" w:lineRule="exact"/>
              <w:ind w:firstLineChars="1700" w:firstLine="3570"/>
              <w:rPr>
                <w:rFonts w:ascii="宋体" w:hAnsi="宋体" w:cs="仿宋_GB2312"/>
                <w:szCs w:val="21"/>
              </w:rPr>
            </w:pPr>
            <w:r>
              <w:rPr>
                <w:rFonts w:ascii="宋体" w:hAnsi="宋体" w:cs="仿宋_GB2312" w:hint="eastAsia"/>
                <w:szCs w:val="21"/>
              </w:rPr>
              <w:t>年   月   日</w:t>
            </w:r>
          </w:p>
        </w:tc>
      </w:tr>
      <w:tr w:rsidR="00C16376">
        <w:trPr>
          <w:trHeight w:val="1800"/>
        </w:trPr>
        <w:tc>
          <w:tcPr>
            <w:tcW w:w="223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项目分管线上的</w:t>
            </w:r>
          </w:p>
          <w:p w:rsidR="00C16376" w:rsidRDefault="0079187C">
            <w:pPr>
              <w:spacing w:line="300" w:lineRule="exact"/>
              <w:jc w:val="center"/>
              <w:rPr>
                <w:rFonts w:ascii="宋体" w:hAnsi="宋体" w:cs="仿宋_GB2312"/>
                <w:szCs w:val="21"/>
              </w:rPr>
            </w:pPr>
            <w:r>
              <w:rPr>
                <w:rFonts w:ascii="宋体" w:hAnsi="宋体" w:cs="仿宋_GB2312" w:hint="eastAsia"/>
                <w:szCs w:val="21"/>
              </w:rPr>
              <w:t>县领导意见</w:t>
            </w:r>
          </w:p>
        </w:tc>
        <w:tc>
          <w:tcPr>
            <w:tcW w:w="6641" w:type="dxa"/>
            <w:gridSpan w:val="3"/>
            <w:noWrap/>
          </w:tcPr>
          <w:p w:rsidR="00C16376" w:rsidRDefault="00C16376">
            <w:pPr>
              <w:spacing w:line="300" w:lineRule="exact"/>
              <w:ind w:firstLineChars="1500" w:firstLine="3150"/>
              <w:rPr>
                <w:rFonts w:ascii="宋体" w:hAnsi="宋体" w:cs="仿宋_GB2312"/>
                <w:szCs w:val="21"/>
              </w:rPr>
            </w:pPr>
          </w:p>
          <w:p w:rsidR="00C16376" w:rsidRDefault="00C16376">
            <w:pPr>
              <w:spacing w:line="300" w:lineRule="exact"/>
              <w:ind w:firstLineChars="1500" w:firstLine="3150"/>
              <w:rPr>
                <w:rFonts w:ascii="宋体" w:hAnsi="宋体" w:cs="仿宋_GB2312"/>
                <w:szCs w:val="21"/>
              </w:rPr>
            </w:pPr>
          </w:p>
          <w:p w:rsidR="00C16376" w:rsidRDefault="00C16376">
            <w:pPr>
              <w:spacing w:line="300" w:lineRule="exact"/>
              <w:ind w:firstLineChars="300" w:firstLine="630"/>
              <w:rPr>
                <w:rFonts w:ascii="宋体" w:hAnsi="宋体" w:cs="仿宋_GB2312"/>
                <w:szCs w:val="21"/>
              </w:rPr>
            </w:pPr>
          </w:p>
          <w:p w:rsidR="00C16376" w:rsidRDefault="00C16376">
            <w:pPr>
              <w:spacing w:line="300" w:lineRule="exact"/>
              <w:ind w:firstLineChars="300" w:firstLine="630"/>
              <w:rPr>
                <w:rFonts w:ascii="宋体" w:hAnsi="宋体" w:cs="仿宋_GB2312"/>
                <w:szCs w:val="21"/>
              </w:rPr>
            </w:pPr>
          </w:p>
          <w:p w:rsidR="00C16376" w:rsidRDefault="0079187C">
            <w:pPr>
              <w:spacing w:line="300" w:lineRule="exact"/>
              <w:ind w:firstLineChars="300" w:firstLine="630"/>
              <w:jc w:val="right"/>
              <w:rPr>
                <w:rFonts w:ascii="宋体" w:hAnsi="宋体" w:cs="仿宋_GB2312"/>
                <w:szCs w:val="21"/>
              </w:rPr>
            </w:pPr>
            <w:r>
              <w:rPr>
                <w:rFonts w:ascii="宋体" w:hAnsi="宋体" w:cs="仿宋_GB2312" w:hint="eastAsia"/>
                <w:szCs w:val="21"/>
              </w:rPr>
              <w:t>签  名：                 年   月   日</w:t>
            </w:r>
          </w:p>
        </w:tc>
      </w:tr>
    </w:tbl>
    <w:p w:rsidR="00C16376" w:rsidRDefault="0079187C">
      <w:pPr>
        <w:spacing w:line="560" w:lineRule="exact"/>
        <w:jc w:val="left"/>
        <w:rPr>
          <w:rFonts w:ascii="宋体" w:hAnsi="宋体" w:cs="仿宋_GB2312"/>
          <w:sz w:val="24"/>
        </w:rPr>
      </w:pPr>
      <w:r>
        <w:rPr>
          <w:rFonts w:ascii="宋体" w:hAnsi="宋体" w:cs="仿宋_GB2312" w:hint="eastAsia"/>
          <w:sz w:val="24"/>
        </w:rPr>
        <w:t>注：本表一式三份，申请单位、县公管办、县政府各一份</w:t>
      </w:r>
    </w:p>
    <w:p w:rsidR="00C16376" w:rsidRDefault="00C16376">
      <w:pPr>
        <w:spacing w:line="560" w:lineRule="exact"/>
        <w:jc w:val="center"/>
        <w:rPr>
          <w:rFonts w:ascii="方正大标宋简体" w:eastAsia="方正大标宋简体" w:hAnsi="宋体" w:cs="宋体"/>
          <w:sz w:val="44"/>
          <w:szCs w:val="44"/>
        </w:rPr>
      </w:pPr>
    </w:p>
    <w:p w:rsidR="00C16376" w:rsidRDefault="00C16376" w:rsidP="00970196">
      <w:pPr>
        <w:pStyle w:val="2"/>
        <w:ind w:firstLine="640"/>
      </w:pPr>
    </w:p>
    <w:p w:rsidR="00C16376" w:rsidRDefault="0079187C">
      <w:pPr>
        <w:spacing w:line="560" w:lineRule="exact"/>
        <w:jc w:val="center"/>
        <w:rPr>
          <w:rFonts w:ascii="方正大标宋简体" w:eastAsia="方正大标宋简体" w:hAnsi="宋体" w:cs="宋体"/>
          <w:sz w:val="44"/>
          <w:szCs w:val="44"/>
        </w:rPr>
      </w:pPr>
      <w:r>
        <w:rPr>
          <w:rFonts w:ascii="方正大标宋简体" w:eastAsia="方正大标宋简体" w:hAnsi="宋体" w:cs="宋体" w:hint="eastAsia"/>
          <w:sz w:val="44"/>
          <w:szCs w:val="44"/>
        </w:rPr>
        <w:lastRenderedPageBreak/>
        <w:t>安吉县村级集体投资或非政府投资工程建设项目直接发包（邀请招标）审批表</w:t>
      </w:r>
    </w:p>
    <w:p w:rsidR="00C16376" w:rsidRDefault="0079187C">
      <w:pPr>
        <w:spacing w:line="560" w:lineRule="exact"/>
        <w:jc w:val="center"/>
        <w:rPr>
          <w:rFonts w:ascii="方正大标宋简体" w:eastAsia="方正大标宋简体" w:hAnsi="宋体" w:cs="宋体"/>
          <w:sz w:val="44"/>
          <w:szCs w:val="44"/>
        </w:rPr>
      </w:pPr>
      <w:r>
        <w:rPr>
          <w:rFonts w:ascii="方正大标宋简体" w:eastAsia="方正大标宋简体" w:hAnsi="宋体" w:cs="宋体" w:hint="eastAsia"/>
          <w:sz w:val="44"/>
          <w:szCs w:val="44"/>
        </w:rPr>
        <w:t>（30万元以下）</w:t>
      </w:r>
    </w:p>
    <w:tbl>
      <w:tblPr>
        <w:tblStyle w:val="a7"/>
        <w:tblW w:w="8877" w:type="dxa"/>
        <w:tblLook w:val="04A0"/>
      </w:tblPr>
      <w:tblGrid>
        <w:gridCol w:w="2130"/>
        <w:gridCol w:w="2130"/>
        <w:gridCol w:w="2531"/>
        <w:gridCol w:w="2086"/>
      </w:tblGrid>
      <w:tr w:rsidR="00C16376">
        <w:trPr>
          <w:trHeight w:val="567"/>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项目名称</w:t>
            </w:r>
          </w:p>
        </w:tc>
        <w:tc>
          <w:tcPr>
            <w:tcW w:w="6747" w:type="dxa"/>
            <w:gridSpan w:val="3"/>
            <w:noWrap/>
            <w:vAlign w:val="center"/>
          </w:tcPr>
          <w:p w:rsidR="00C16376" w:rsidRDefault="00C16376">
            <w:pPr>
              <w:spacing w:line="300" w:lineRule="exact"/>
              <w:jc w:val="center"/>
              <w:rPr>
                <w:rFonts w:ascii="宋体" w:hAnsi="宋体" w:cs="仿宋_GB2312"/>
                <w:szCs w:val="21"/>
              </w:rPr>
            </w:pPr>
          </w:p>
        </w:tc>
      </w:tr>
      <w:tr w:rsidR="00C16376">
        <w:trPr>
          <w:trHeight w:val="567"/>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建设单位</w:t>
            </w:r>
          </w:p>
        </w:tc>
        <w:tc>
          <w:tcPr>
            <w:tcW w:w="6747" w:type="dxa"/>
            <w:gridSpan w:val="3"/>
            <w:noWrap/>
            <w:vAlign w:val="center"/>
          </w:tcPr>
          <w:p w:rsidR="00C16376" w:rsidRDefault="00C16376">
            <w:pPr>
              <w:spacing w:line="300" w:lineRule="exact"/>
              <w:jc w:val="center"/>
              <w:rPr>
                <w:rFonts w:ascii="宋体" w:hAnsi="宋体" w:cs="仿宋_GB2312"/>
                <w:szCs w:val="21"/>
              </w:rPr>
            </w:pPr>
          </w:p>
        </w:tc>
      </w:tr>
      <w:tr w:rsidR="00C16376">
        <w:trPr>
          <w:trHeight w:val="567"/>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建设内容</w:t>
            </w:r>
          </w:p>
          <w:p w:rsidR="00C16376" w:rsidRDefault="0079187C">
            <w:pPr>
              <w:spacing w:line="300" w:lineRule="exact"/>
              <w:jc w:val="center"/>
              <w:rPr>
                <w:rFonts w:ascii="宋体" w:hAnsi="宋体" w:cs="仿宋_GB2312"/>
                <w:szCs w:val="21"/>
              </w:rPr>
            </w:pPr>
            <w:r>
              <w:rPr>
                <w:rFonts w:ascii="宋体" w:hAnsi="宋体" w:cs="仿宋_GB2312" w:hint="eastAsia"/>
                <w:szCs w:val="21"/>
              </w:rPr>
              <w:t>及资金来源</w:t>
            </w:r>
          </w:p>
        </w:tc>
        <w:tc>
          <w:tcPr>
            <w:tcW w:w="6747" w:type="dxa"/>
            <w:gridSpan w:val="3"/>
            <w:noWrap/>
            <w:vAlign w:val="center"/>
          </w:tcPr>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tc>
      </w:tr>
      <w:tr w:rsidR="00C16376">
        <w:trPr>
          <w:trHeight w:val="567"/>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项目预算</w:t>
            </w:r>
          </w:p>
        </w:tc>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万元</w:t>
            </w:r>
          </w:p>
        </w:tc>
        <w:tc>
          <w:tcPr>
            <w:tcW w:w="2531"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发包价或控制价</w:t>
            </w:r>
          </w:p>
        </w:tc>
        <w:tc>
          <w:tcPr>
            <w:tcW w:w="2086"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万元</w:t>
            </w:r>
          </w:p>
        </w:tc>
      </w:tr>
      <w:tr w:rsidR="00C16376">
        <w:trPr>
          <w:trHeight w:val="567"/>
        </w:trPr>
        <w:tc>
          <w:tcPr>
            <w:tcW w:w="4260" w:type="dxa"/>
            <w:gridSpan w:val="2"/>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拟承建单位企业资质要求</w:t>
            </w:r>
          </w:p>
        </w:tc>
        <w:tc>
          <w:tcPr>
            <w:tcW w:w="4617" w:type="dxa"/>
            <w:gridSpan w:val="2"/>
            <w:noWrap/>
            <w:vAlign w:val="center"/>
          </w:tcPr>
          <w:p w:rsidR="00C16376" w:rsidRDefault="00C16376">
            <w:pPr>
              <w:spacing w:line="300" w:lineRule="exact"/>
              <w:jc w:val="center"/>
              <w:rPr>
                <w:rFonts w:ascii="宋体" w:hAnsi="宋体" w:cs="仿宋_GB2312"/>
                <w:szCs w:val="21"/>
              </w:rPr>
            </w:pPr>
          </w:p>
        </w:tc>
      </w:tr>
      <w:tr w:rsidR="00C16376">
        <w:trPr>
          <w:trHeight w:val="567"/>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联系人</w:t>
            </w:r>
          </w:p>
        </w:tc>
        <w:tc>
          <w:tcPr>
            <w:tcW w:w="2130" w:type="dxa"/>
            <w:noWrap/>
            <w:vAlign w:val="center"/>
          </w:tcPr>
          <w:p w:rsidR="00C16376" w:rsidRDefault="00C16376">
            <w:pPr>
              <w:spacing w:line="300" w:lineRule="exact"/>
              <w:jc w:val="center"/>
              <w:rPr>
                <w:rFonts w:ascii="宋体" w:hAnsi="宋体" w:cs="仿宋_GB2312"/>
                <w:szCs w:val="21"/>
              </w:rPr>
            </w:pPr>
          </w:p>
        </w:tc>
        <w:tc>
          <w:tcPr>
            <w:tcW w:w="2531"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联系电话</w:t>
            </w:r>
          </w:p>
        </w:tc>
        <w:tc>
          <w:tcPr>
            <w:tcW w:w="2086" w:type="dxa"/>
            <w:noWrap/>
            <w:vAlign w:val="center"/>
          </w:tcPr>
          <w:p w:rsidR="00C16376" w:rsidRDefault="00C16376">
            <w:pPr>
              <w:spacing w:line="300" w:lineRule="exact"/>
              <w:jc w:val="center"/>
              <w:rPr>
                <w:rFonts w:ascii="宋体" w:hAnsi="宋体" w:cs="仿宋_GB2312"/>
                <w:szCs w:val="21"/>
              </w:rPr>
            </w:pPr>
          </w:p>
        </w:tc>
      </w:tr>
      <w:tr w:rsidR="00C16376">
        <w:trPr>
          <w:trHeight w:val="1500"/>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建设单位</w:t>
            </w:r>
          </w:p>
          <w:p w:rsidR="00C16376" w:rsidRDefault="0079187C">
            <w:pPr>
              <w:spacing w:line="300" w:lineRule="exact"/>
              <w:jc w:val="center"/>
              <w:rPr>
                <w:rFonts w:ascii="宋体" w:hAnsi="宋体" w:cs="仿宋_GB2312"/>
                <w:szCs w:val="21"/>
              </w:rPr>
            </w:pPr>
            <w:r>
              <w:rPr>
                <w:rFonts w:ascii="宋体" w:hAnsi="宋体" w:cs="仿宋_GB2312" w:hint="eastAsia"/>
                <w:szCs w:val="21"/>
              </w:rPr>
              <w:t>申请理由</w:t>
            </w:r>
          </w:p>
        </w:tc>
        <w:tc>
          <w:tcPr>
            <w:tcW w:w="6747" w:type="dxa"/>
            <w:gridSpan w:val="3"/>
            <w:noWrap/>
          </w:tcPr>
          <w:p w:rsidR="00C16376" w:rsidRDefault="0079187C">
            <w:pPr>
              <w:spacing w:line="300" w:lineRule="exact"/>
              <w:rPr>
                <w:rFonts w:ascii="宋体" w:hAnsi="宋体" w:cs="仿宋_GB2312"/>
                <w:szCs w:val="21"/>
              </w:rPr>
            </w:pPr>
            <w:r>
              <w:rPr>
                <w:rFonts w:ascii="宋体" w:hAnsi="宋体" w:cs="仿宋_GB2312" w:hint="eastAsia"/>
                <w:szCs w:val="21"/>
              </w:rPr>
              <w:t>（可附件）</w:t>
            </w: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C16376">
            <w:pPr>
              <w:spacing w:line="300" w:lineRule="exact"/>
              <w:jc w:val="center"/>
              <w:rPr>
                <w:rFonts w:ascii="宋体" w:hAnsi="宋体" w:cs="仿宋_GB2312"/>
                <w:szCs w:val="21"/>
              </w:rPr>
            </w:pPr>
          </w:p>
          <w:p w:rsidR="00C16376" w:rsidRDefault="0079187C">
            <w:pPr>
              <w:spacing w:line="300" w:lineRule="exact"/>
              <w:ind w:firstLineChars="500" w:firstLine="1050"/>
              <w:rPr>
                <w:rFonts w:ascii="宋体" w:hAnsi="宋体" w:cs="仿宋_GB2312"/>
                <w:szCs w:val="21"/>
              </w:rPr>
            </w:pPr>
            <w:r>
              <w:rPr>
                <w:rFonts w:ascii="宋体" w:hAnsi="宋体" w:cs="仿宋_GB2312" w:hint="eastAsia"/>
                <w:szCs w:val="21"/>
              </w:rPr>
              <w:t>负责人：                年   月   日（公章）</w:t>
            </w:r>
          </w:p>
        </w:tc>
      </w:tr>
      <w:tr w:rsidR="00C16376">
        <w:trPr>
          <w:trHeight w:val="1500"/>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乡镇（街道）</w:t>
            </w:r>
          </w:p>
          <w:p w:rsidR="00C16376" w:rsidRDefault="0079187C">
            <w:pPr>
              <w:spacing w:line="300" w:lineRule="exact"/>
              <w:jc w:val="center"/>
              <w:rPr>
                <w:rFonts w:ascii="宋体" w:hAnsi="宋体" w:cs="仿宋_GB2312"/>
                <w:szCs w:val="21"/>
              </w:rPr>
            </w:pPr>
            <w:r>
              <w:rPr>
                <w:rFonts w:ascii="宋体" w:hAnsi="宋体" w:cs="仿宋_GB2312" w:hint="eastAsia"/>
                <w:szCs w:val="21"/>
              </w:rPr>
              <w:t>或上级主管单位审批</w:t>
            </w:r>
          </w:p>
          <w:p w:rsidR="00C16376" w:rsidRDefault="0079187C">
            <w:pPr>
              <w:spacing w:line="300" w:lineRule="exact"/>
              <w:jc w:val="center"/>
              <w:rPr>
                <w:rFonts w:ascii="宋体" w:hAnsi="宋体" w:cs="仿宋_GB2312"/>
                <w:szCs w:val="21"/>
              </w:rPr>
            </w:pPr>
            <w:r>
              <w:rPr>
                <w:rFonts w:ascii="宋体" w:hAnsi="宋体" w:cs="仿宋_GB2312" w:hint="eastAsia"/>
                <w:szCs w:val="21"/>
              </w:rPr>
              <w:t>意见</w:t>
            </w:r>
          </w:p>
        </w:tc>
        <w:tc>
          <w:tcPr>
            <w:tcW w:w="6747" w:type="dxa"/>
            <w:gridSpan w:val="3"/>
            <w:noWrap/>
          </w:tcPr>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C16376">
            <w:pPr>
              <w:spacing w:line="300" w:lineRule="exact"/>
              <w:rPr>
                <w:rFonts w:ascii="宋体" w:hAnsi="宋体" w:cs="仿宋_GB2312"/>
                <w:szCs w:val="21"/>
              </w:rPr>
            </w:pPr>
          </w:p>
          <w:p w:rsidR="00C16376" w:rsidRDefault="00C16376">
            <w:pPr>
              <w:spacing w:line="300" w:lineRule="exact"/>
              <w:ind w:firstLineChars="300" w:firstLine="630"/>
              <w:rPr>
                <w:rFonts w:ascii="宋体" w:hAnsi="宋体" w:cs="仿宋_GB2312"/>
                <w:szCs w:val="21"/>
              </w:rPr>
            </w:pPr>
          </w:p>
          <w:p w:rsidR="00C16376" w:rsidRDefault="0079187C">
            <w:pPr>
              <w:spacing w:line="300" w:lineRule="exact"/>
              <w:ind w:firstLineChars="300" w:firstLine="630"/>
              <w:rPr>
                <w:rFonts w:ascii="宋体" w:hAnsi="宋体" w:cs="仿宋_GB2312"/>
                <w:szCs w:val="21"/>
              </w:rPr>
            </w:pPr>
            <w:r>
              <w:rPr>
                <w:rFonts w:ascii="宋体" w:hAnsi="宋体" w:cs="仿宋_GB2312" w:hint="eastAsia"/>
                <w:szCs w:val="21"/>
              </w:rPr>
              <w:t>签  名：                 年   月   日（公章）</w:t>
            </w:r>
          </w:p>
        </w:tc>
      </w:tr>
      <w:tr w:rsidR="00C16376">
        <w:trPr>
          <w:trHeight w:val="1500"/>
        </w:trPr>
        <w:tc>
          <w:tcPr>
            <w:tcW w:w="2130" w:type="dxa"/>
            <w:noWrap/>
            <w:vAlign w:val="center"/>
          </w:tcPr>
          <w:p w:rsidR="00C16376" w:rsidRDefault="0079187C">
            <w:pPr>
              <w:spacing w:line="300" w:lineRule="exact"/>
              <w:jc w:val="center"/>
              <w:rPr>
                <w:rFonts w:ascii="宋体" w:hAnsi="宋体" w:cs="仿宋_GB2312"/>
                <w:szCs w:val="21"/>
              </w:rPr>
            </w:pPr>
            <w:r>
              <w:rPr>
                <w:rFonts w:ascii="宋体" w:hAnsi="宋体" w:cs="仿宋_GB2312" w:hint="eastAsia"/>
                <w:szCs w:val="21"/>
              </w:rPr>
              <w:t>县公管办</w:t>
            </w:r>
          </w:p>
          <w:p w:rsidR="00C16376" w:rsidRDefault="0079187C">
            <w:pPr>
              <w:spacing w:line="300" w:lineRule="exact"/>
              <w:jc w:val="center"/>
              <w:rPr>
                <w:rFonts w:ascii="宋体" w:hAnsi="宋体" w:cs="仿宋_GB2312"/>
                <w:szCs w:val="21"/>
              </w:rPr>
            </w:pPr>
            <w:r>
              <w:rPr>
                <w:rFonts w:ascii="宋体" w:hAnsi="宋体" w:cs="仿宋_GB2312" w:hint="eastAsia"/>
                <w:szCs w:val="21"/>
              </w:rPr>
              <w:t>备案</w:t>
            </w:r>
          </w:p>
        </w:tc>
        <w:tc>
          <w:tcPr>
            <w:tcW w:w="6747" w:type="dxa"/>
            <w:gridSpan w:val="3"/>
            <w:noWrap/>
          </w:tcPr>
          <w:p w:rsidR="00C16376" w:rsidRDefault="00C16376">
            <w:pPr>
              <w:spacing w:line="300" w:lineRule="exact"/>
              <w:ind w:firstLineChars="1500" w:firstLine="3150"/>
              <w:rPr>
                <w:rFonts w:ascii="宋体" w:hAnsi="宋体" w:cs="仿宋_GB2312"/>
                <w:szCs w:val="21"/>
              </w:rPr>
            </w:pPr>
          </w:p>
          <w:p w:rsidR="00C16376" w:rsidRDefault="00C16376">
            <w:pPr>
              <w:spacing w:line="300" w:lineRule="exact"/>
              <w:ind w:firstLineChars="1500" w:firstLine="3150"/>
              <w:rPr>
                <w:rFonts w:ascii="宋体" w:hAnsi="宋体" w:cs="仿宋_GB2312"/>
                <w:szCs w:val="21"/>
              </w:rPr>
            </w:pPr>
          </w:p>
          <w:p w:rsidR="00C16376" w:rsidRDefault="00C16376">
            <w:pPr>
              <w:spacing w:line="300" w:lineRule="exact"/>
              <w:ind w:firstLineChars="1500" w:firstLine="3150"/>
              <w:rPr>
                <w:rFonts w:ascii="宋体" w:hAnsi="宋体" w:cs="仿宋_GB2312"/>
                <w:szCs w:val="21"/>
              </w:rPr>
            </w:pPr>
          </w:p>
          <w:p w:rsidR="00C16376" w:rsidRDefault="00C16376">
            <w:pPr>
              <w:spacing w:line="300" w:lineRule="exact"/>
              <w:ind w:firstLineChars="1500" w:firstLine="3150"/>
              <w:rPr>
                <w:rFonts w:ascii="宋体" w:hAnsi="宋体" w:cs="仿宋_GB2312"/>
                <w:szCs w:val="21"/>
              </w:rPr>
            </w:pPr>
          </w:p>
          <w:p w:rsidR="00C16376" w:rsidRDefault="00C16376">
            <w:pPr>
              <w:spacing w:line="300" w:lineRule="exact"/>
              <w:ind w:firstLineChars="1700" w:firstLine="3570"/>
              <w:rPr>
                <w:rFonts w:ascii="宋体" w:hAnsi="宋体" w:cs="仿宋_GB2312"/>
                <w:szCs w:val="21"/>
              </w:rPr>
            </w:pPr>
          </w:p>
          <w:p w:rsidR="00C16376" w:rsidRDefault="00C16376">
            <w:pPr>
              <w:spacing w:line="300" w:lineRule="exact"/>
              <w:ind w:firstLineChars="1700" w:firstLine="3570"/>
              <w:rPr>
                <w:rFonts w:ascii="宋体" w:hAnsi="宋体" w:cs="仿宋_GB2312"/>
                <w:szCs w:val="21"/>
              </w:rPr>
            </w:pPr>
          </w:p>
          <w:p w:rsidR="00C16376" w:rsidRDefault="0079187C">
            <w:pPr>
              <w:spacing w:line="300" w:lineRule="exact"/>
              <w:ind w:firstLineChars="1700" w:firstLine="3570"/>
              <w:rPr>
                <w:rFonts w:ascii="宋体" w:hAnsi="宋体" w:cs="仿宋_GB2312"/>
                <w:szCs w:val="21"/>
              </w:rPr>
            </w:pPr>
            <w:r>
              <w:rPr>
                <w:rFonts w:ascii="宋体" w:hAnsi="宋体" w:cs="仿宋_GB2312" w:hint="eastAsia"/>
                <w:szCs w:val="21"/>
              </w:rPr>
              <w:t>年   月   日</w:t>
            </w:r>
          </w:p>
        </w:tc>
      </w:tr>
    </w:tbl>
    <w:p w:rsidR="00C16376" w:rsidRDefault="0079187C">
      <w:pPr>
        <w:spacing w:line="560" w:lineRule="exact"/>
        <w:jc w:val="left"/>
        <w:rPr>
          <w:rFonts w:ascii="宋体" w:hAnsi="宋体" w:cs="仿宋_GB2312"/>
          <w:sz w:val="24"/>
        </w:rPr>
      </w:pPr>
      <w:r>
        <w:rPr>
          <w:rFonts w:ascii="宋体" w:hAnsi="宋体" w:cs="仿宋_GB2312" w:hint="eastAsia"/>
          <w:sz w:val="24"/>
        </w:rPr>
        <w:t>注：本表一式三份，申请单位、审批单位、县公管办各一份</w:t>
      </w:r>
    </w:p>
    <w:p w:rsidR="00C16376" w:rsidRDefault="00C16376" w:rsidP="00970196">
      <w:pPr>
        <w:pStyle w:val="2"/>
        <w:ind w:firstLine="640"/>
        <w:rPr>
          <w:rFonts w:ascii="仿宋_GB2312" w:eastAsia="仿宋_GB2312" w:hAnsi="仿宋_GB2312" w:cs="仿宋_GB2312"/>
          <w:szCs w:val="32"/>
        </w:rPr>
      </w:pPr>
    </w:p>
    <w:p w:rsidR="00C16376" w:rsidRDefault="00C16376"/>
    <w:p w:rsidR="00C16376" w:rsidRDefault="00C16376"/>
    <w:p w:rsidR="00C16376" w:rsidRDefault="00C16376"/>
    <w:p w:rsidR="00C16376" w:rsidRDefault="00C16376"/>
    <w:p w:rsidR="00C16376" w:rsidRDefault="00C16376"/>
    <w:p w:rsidR="00C16376" w:rsidRDefault="00C16376"/>
    <w:p w:rsidR="00C16376" w:rsidRDefault="00C16376"/>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p>
    <w:p w:rsidR="00C16376" w:rsidRDefault="00C16376" w:rsidP="00970196">
      <w:pPr>
        <w:pStyle w:val="2"/>
        <w:ind w:firstLine="640"/>
      </w:pPr>
      <w:bookmarkStart w:id="0" w:name="_GoBack"/>
      <w:bookmarkEnd w:id="0"/>
    </w:p>
    <w:p w:rsidR="00C16376" w:rsidRDefault="00C16376"/>
    <w:p w:rsidR="00C16376" w:rsidRDefault="00C16376"/>
    <w:p w:rsidR="00C16376" w:rsidRDefault="00C16376">
      <w:pPr>
        <w:spacing w:line="520" w:lineRule="exact"/>
        <w:ind w:firstLineChars="1450" w:firstLine="4640"/>
        <w:rPr>
          <w:rFonts w:ascii="仿宋_GB2312" w:eastAsia="仿宋_GB2312"/>
          <w:sz w:val="32"/>
          <w:szCs w:val="32"/>
        </w:rPr>
      </w:pPr>
    </w:p>
    <w:p w:rsidR="00C16376" w:rsidRPr="00970196" w:rsidRDefault="00102210">
      <w:pPr>
        <w:spacing w:line="520" w:lineRule="exact"/>
        <w:ind w:firstLineChars="100" w:firstLine="300"/>
        <w:rPr>
          <w:rFonts w:ascii="仿宋_GB2312" w:eastAsia="仿宋_GB2312"/>
          <w:sz w:val="30"/>
          <w:szCs w:val="30"/>
        </w:rPr>
      </w:pPr>
      <w:r>
        <w:rPr>
          <w:rFonts w:ascii="仿宋_GB2312" w:eastAsia="仿宋_GB2312"/>
          <w:sz w:val="30"/>
          <w:szCs w:val="30"/>
        </w:rPr>
        <w:pict>
          <v:line id="Line 32" o:spid="_x0000_s1026" style="position:absolute;left:0;text-align:left;flip:y;z-index:251661312" from="1.7pt,28.7pt" to="441pt,29.05pt" o:gfxdata="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wDrRrYAAAABwEAAA8AAAAAAAAAAQAgAAAAIgAAAGRycy9k&#10;b3ducmV2LnhtbFBLAQIUABQAAAAIAIdO4kDbvGt4yQEAAJkDAAAOAAAAAAAAAAEAIAAAACcBAABk&#10;cnMvZTJvRG9jLnhtbFBLBQYAAAAABgAGAFkBAABiBQAAAAA=&#10;" strokeweight=".5pt"/>
        </w:pict>
      </w:r>
      <w:r>
        <w:rPr>
          <w:rFonts w:ascii="仿宋_GB2312" w:eastAsia="仿宋_GB2312"/>
          <w:sz w:val="30"/>
          <w:szCs w:val="30"/>
        </w:rPr>
        <w:pict>
          <v:line id="Line 33" o:spid="_x0000_s2050" style="position:absolute;left:0;text-align:left;z-index:251662336" from="1.7pt,2.6pt" to="441pt,3.55pt" o:gfxdata="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InaML1AAAAAUBAAAPAAAAAAAAAAEAIAAAACIAAABkcnMvZG93bnJldi54&#10;bWxQSwECFAAUAAAACACHTuJAoPacKMUBAACQAwAADgAAAAAAAAABACAAAAAjAQAAZHJzL2Uyb0Rv&#10;Yy54bWxQSwUGAAAAAAYABgBZAQAAWgUAAAAA&#10;"/>
        </w:pict>
      </w:r>
      <w:r w:rsidR="0079187C" w:rsidRPr="00970196">
        <w:rPr>
          <w:rFonts w:ascii="仿宋_GB2312" w:eastAsia="仿宋_GB2312" w:hint="eastAsia"/>
          <w:sz w:val="30"/>
          <w:szCs w:val="30"/>
        </w:rPr>
        <w:t>安吉县公共资源交易管理办公室      2020年9月27日</w:t>
      </w:r>
      <w:r w:rsidRPr="00970196">
        <w:rPr>
          <w:rFonts w:ascii="仿宋_GB2312" w:eastAsia="仿宋_GB2312" w:hint="eastAsia"/>
          <w:sz w:val="30"/>
          <w:szCs w:val="30"/>
        </w:rPr>
        <w:fldChar w:fldCharType="begin">
          <w:ffData>
            <w:name w:val=""/>
            <w:enabled/>
            <w:calcOnExit w:val="0"/>
            <w:textInput/>
          </w:ffData>
        </w:fldChar>
      </w:r>
      <w:r w:rsidR="0079187C" w:rsidRPr="00970196">
        <w:rPr>
          <w:rFonts w:ascii="仿宋_GB2312" w:eastAsia="仿宋_GB2312" w:hint="eastAsia"/>
          <w:sz w:val="30"/>
          <w:szCs w:val="30"/>
        </w:rPr>
        <w:instrText xml:space="preserve"> FORMTEXT </w:instrText>
      </w:r>
      <w:r w:rsidRPr="00970196">
        <w:rPr>
          <w:rFonts w:ascii="仿宋_GB2312" w:eastAsia="仿宋_GB2312" w:hint="eastAsia"/>
          <w:sz w:val="30"/>
          <w:szCs w:val="30"/>
        </w:rPr>
      </w:r>
      <w:r w:rsidRPr="00970196">
        <w:rPr>
          <w:rFonts w:ascii="仿宋_GB2312" w:eastAsia="仿宋_GB2312" w:hint="eastAsia"/>
          <w:sz w:val="30"/>
          <w:szCs w:val="30"/>
        </w:rPr>
        <w:fldChar w:fldCharType="end"/>
      </w:r>
      <w:r w:rsidR="0079187C" w:rsidRPr="00970196">
        <w:rPr>
          <w:rFonts w:ascii="仿宋_GB2312" w:eastAsia="仿宋_GB2312" w:hint="eastAsia"/>
          <w:sz w:val="30"/>
          <w:szCs w:val="30"/>
        </w:rPr>
        <w:t>印发</w:t>
      </w:r>
    </w:p>
    <w:p w:rsidR="00C16376" w:rsidRDefault="00C16376"/>
    <w:sectPr w:rsidR="00C16376" w:rsidSect="00C163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EDF" w:rsidRDefault="00C62EDF" w:rsidP="00C16376">
      <w:r>
        <w:separator/>
      </w:r>
    </w:p>
  </w:endnote>
  <w:endnote w:type="continuationSeparator" w:id="1">
    <w:p w:rsidR="00C62EDF" w:rsidRDefault="00C62EDF" w:rsidP="00C1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微软雅黑"/>
    <w:charset w:val="86"/>
    <w:family w:val="modern"/>
    <w:pitch w:val="default"/>
    <w:sig w:usb0="00000000" w:usb1="0000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EDF" w:rsidRDefault="00C62EDF" w:rsidP="00C16376">
      <w:r>
        <w:separator/>
      </w:r>
    </w:p>
  </w:footnote>
  <w:footnote w:type="continuationSeparator" w:id="1">
    <w:p w:rsidR="00C62EDF" w:rsidRDefault="00C62EDF" w:rsidP="00C163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283245"/>
    <w:rsid w:val="00102210"/>
    <w:rsid w:val="001E321E"/>
    <w:rsid w:val="00402F6A"/>
    <w:rsid w:val="004200D2"/>
    <w:rsid w:val="00424B0E"/>
    <w:rsid w:val="004D00E9"/>
    <w:rsid w:val="00642CE9"/>
    <w:rsid w:val="0079187C"/>
    <w:rsid w:val="007A7551"/>
    <w:rsid w:val="00936F52"/>
    <w:rsid w:val="00970196"/>
    <w:rsid w:val="009D0DFE"/>
    <w:rsid w:val="00A063C0"/>
    <w:rsid w:val="00C14DD4"/>
    <w:rsid w:val="00C16376"/>
    <w:rsid w:val="00C62EDF"/>
    <w:rsid w:val="00D3003E"/>
    <w:rsid w:val="00FB3E0B"/>
    <w:rsid w:val="00FE3A72"/>
    <w:rsid w:val="04CE26AA"/>
    <w:rsid w:val="0EA521AE"/>
    <w:rsid w:val="328D4247"/>
    <w:rsid w:val="37B72402"/>
    <w:rsid w:val="52932515"/>
    <w:rsid w:val="58120490"/>
    <w:rsid w:val="68E3556B"/>
    <w:rsid w:val="6F2B5A48"/>
    <w:rsid w:val="752832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1637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C16376"/>
    <w:rPr>
      <w:rFonts w:ascii="Times New Roman" w:eastAsia="宋体"/>
    </w:rPr>
  </w:style>
  <w:style w:type="paragraph" w:styleId="a3">
    <w:name w:val="Body Text Indent"/>
    <w:basedOn w:val="a"/>
    <w:qFormat/>
    <w:rsid w:val="00C16376"/>
    <w:pPr>
      <w:spacing w:line="560" w:lineRule="exact"/>
      <w:ind w:firstLineChars="200" w:firstLine="624"/>
    </w:pPr>
    <w:rPr>
      <w:rFonts w:ascii="仿宋_GB2312" w:eastAsia="仿宋_GB2312" w:hAnsi="Times New Roman"/>
      <w:sz w:val="32"/>
    </w:rPr>
  </w:style>
  <w:style w:type="paragraph" w:styleId="a4">
    <w:name w:val="footer"/>
    <w:basedOn w:val="a"/>
    <w:uiPriority w:val="99"/>
    <w:unhideWhenUsed/>
    <w:qFormat/>
    <w:rsid w:val="00C16376"/>
    <w:pPr>
      <w:tabs>
        <w:tab w:val="center" w:pos="4153"/>
        <w:tab w:val="right" w:pos="8306"/>
      </w:tabs>
      <w:snapToGrid w:val="0"/>
      <w:jc w:val="left"/>
    </w:pPr>
    <w:rPr>
      <w:sz w:val="18"/>
      <w:szCs w:val="18"/>
    </w:rPr>
  </w:style>
  <w:style w:type="paragraph" w:styleId="a5">
    <w:name w:val="header"/>
    <w:basedOn w:val="a"/>
    <w:link w:val="Char"/>
    <w:qFormat/>
    <w:rsid w:val="00C1637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16376"/>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59"/>
    <w:rsid w:val="00C16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C16376"/>
    <w:rPr>
      <w:color w:val="0000FF"/>
      <w:u w:val="single"/>
    </w:rPr>
  </w:style>
  <w:style w:type="character" w:customStyle="1" w:styleId="Char">
    <w:name w:val="页眉 Char"/>
    <w:basedOn w:val="a0"/>
    <w:link w:val="a5"/>
    <w:qFormat/>
    <w:rsid w:val="00C1637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drc.gov.cn/zcfb/zcfbl/201803/W02018033035760032380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352</Words>
  <Characters>2010</Characters>
  <Application>Microsoft Office Word</Application>
  <DocSecurity>0</DocSecurity>
  <Lines>16</Lines>
  <Paragraphs>4</Paragraphs>
  <ScaleCrop>false</ScaleCrop>
  <Company>Microsoft</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zw</cp:lastModifiedBy>
  <cp:revision>12</cp:revision>
  <dcterms:created xsi:type="dcterms:W3CDTF">2019-07-29T08:15:00Z</dcterms:created>
  <dcterms:modified xsi:type="dcterms:W3CDTF">2020-09-27T09:25:00Z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