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50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</w:rPr>
        <w:t>#助企纾困#“政务课堂”招投标领域专项政策培训来啦！</w:t>
      </w:r>
    </w:p>
    <w:p>
      <w:pPr>
        <w:rPr>
          <w:rFonts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shd w:val="clear" w:color="auto" w:fill="FFFFFF"/>
        </w:rPr>
      </w:pPr>
    </w:p>
    <w:p>
      <w:pPr>
        <w:rPr>
          <w:rFonts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shd w:val="clear" w:color="auto" w:fill="FFFFFF"/>
        </w:rPr>
        <w:t>课程亮点：</w:t>
      </w:r>
    </w:p>
    <w:p>
      <w:pPr>
        <w:spacing w:line="560" w:lineRule="exact"/>
        <w:ind w:firstLine="480" w:firstLineChars="150"/>
        <w:rPr>
          <w:rFonts w:asciiTheme="majorEastAsia" w:hAnsiTheme="majorEastAsia" w:eastAsiaTheme="majorEastAsia" w:cstheme="majorEastAsia"/>
          <w:color w:val="FF000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</w:rPr>
        <w:t>为进一步做好疫情防控期间企业服务工作，</w:t>
      </w:r>
      <w:r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</w:rPr>
        <w:t>县政务办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</w:rPr>
        <w:t>联合县财政部门，决定</w:t>
      </w:r>
      <w:r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</w:rPr>
        <w:t>面向社会开展招投标相关领域专题业务培训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</w:rPr>
        <w:t>，助力提高企业专业化招投标能力，不断提升我县公共资源交易行业整体水平。</w:t>
      </w:r>
    </w:p>
    <w:p>
      <w:pPr>
        <w:rPr>
          <w:rFonts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shd w:val="clear" w:color="auto" w:fill="FFFFFF"/>
        </w:rPr>
        <w:t>课程内容：</w:t>
      </w:r>
    </w:p>
    <w:p>
      <w:pPr>
        <w:numPr>
          <w:numId w:val="0"/>
        </w:numPr>
        <w:spacing w:line="560" w:lineRule="exact"/>
        <w:ind w:firstLine="640" w:firstLineChars="200"/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</w:rPr>
        <w:t>政府采购领域政策法规解读及系统操作实务培训。</w:t>
      </w:r>
    </w:p>
    <w:p>
      <w:pPr>
        <w:numPr>
          <w:numId w:val="0"/>
        </w:numPr>
        <w:spacing w:line="560" w:lineRule="exact"/>
        <w:ind w:firstLine="640" w:firstLineChars="200"/>
        <w:rPr>
          <w:rFonts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</w:rPr>
        <w:t>建设工程领域招投标政策法规解读及系统操作实务培训。</w:t>
      </w:r>
    </w:p>
    <w:p>
      <w:pPr>
        <w:numPr>
          <w:numId w:val="0"/>
        </w:numPr>
        <w:spacing w:line="560" w:lineRule="exact"/>
        <w:ind w:firstLine="640" w:firstLineChars="200"/>
        <w:rPr>
          <w:rFonts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</w:rPr>
        <w:t>政采云平台供应商入驻及商品上架操作实务培训。</w:t>
      </w:r>
    </w:p>
    <w:p>
      <w:pPr>
        <w:rPr>
          <w:rFonts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shd w:val="clear" w:color="auto" w:fill="FFFFFF"/>
        </w:rPr>
        <w:t>课程时间及地点：</w:t>
      </w:r>
    </w:p>
    <w:p>
      <w:pPr>
        <w:spacing w:line="560" w:lineRule="exact"/>
        <w:ind w:firstLine="640" w:firstLineChars="200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</w:rPr>
        <w:t>1.时间：6月22日、6月29日</w:t>
      </w:r>
      <w:r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</w:rPr>
        <w:t>上午9：00-12：00</w:t>
      </w:r>
    </w:p>
    <w:p>
      <w:pPr>
        <w:spacing w:line="560" w:lineRule="exact"/>
        <w:ind w:firstLine="640" w:firstLineChars="200"/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</w:rPr>
        <w:t>2.地点：安吉县公共资源交易中心（安吉县天荒坪南路99号安吉商会大厦A座7楼）</w:t>
      </w:r>
    </w:p>
    <w:p>
      <w:pPr>
        <w:spacing w:line="240" w:lineRule="auto"/>
        <w:ind w:firstLine="320" w:firstLineChars="100"/>
        <w:jc w:val="center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lang w:eastAsia="zh-CN"/>
        </w:rPr>
        <w:drawing>
          <wp:inline distT="0" distB="0" distL="114300" distR="114300">
            <wp:extent cx="2037715" cy="2440305"/>
            <wp:effectExtent l="0" t="0" r="635" b="17145"/>
            <wp:docPr id="1" name="图片 1" descr="微信图片_2022061510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6151017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</w:rPr>
        <w:t>诚挚欢迎全县各行政机关、事业单位、国有企业、投标企业、社会中介代理机构的相关业务负责人及业务骨干参与此次培训！</w:t>
      </w:r>
    </w:p>
    <w:p>
      <w:pP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shd w:val="clear" w:color="auto" w:fill="FFFFFF"/>
        </w:rPr>
      </w:pPr>
    </w:p>
    <w:p>
      <w:pPr>
        <w:rPr>
          <w:rFonts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2"/>
          <w:szCs w:val="32"/>
          <w:shd w:val="clear" w:color="auto" w:fill="FFFFFF"/>
        </w:rPr>
        <w:t>参与报名：</w:t>
      </w:r>
    </w:p>
    <w:p>
      <w:pPr>
        <w:ind w:firstLine="630" w:firstLineChars="300"/>
        <w:rPr>
          <w:rFonts w:asciiTheme="majorEastAsia" w:hAnsiTheme="majorEastAsia" w:eastAsiaTheme="majorEastAsia" w:cstheme="majorEastAsia"/>
          <w:color w:val="000000" w:themeColor="text1"/>
          <w:sz w:val="32"/>
          <w:szCs w:val="32"/>
        </w:rPr>
      </w:pPr>
      <w:r>
        <w:fldChar w:fldCharType="begin"/>
      </w:r>
      <w:r>
        <w:instrText xml:space="preserve"> HYPERLINK "mailto:填写报名回执表并发送至ajzfcg@163.com" </w:instrText>
      </w:r>
      <w:r>
        <w:fldChar w:fldCharType="separate"/>
      </w:r>
      <w:r>
        <w:rPr>
          <w:rStyle w:val="4"/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shd w:val="clear" w:color="auto" w:fill="FFFFFF"/>
        </w:rPr>
        <w:t xml:space="preserve">填写报名回执表并发送至 </w:t>
      </w:r>
      <w:r>
        <w:rPr>
          <w:rStyle w:val="4"/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</w:rPr>
        <w:t>ajzfcg@163.com</w:t>
      </w:r>
      <w:r>
        <w:rPr>
          <w:rStyle w:val="4"/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</w:rPr>
        <w:fldChar w:fldCharType="end"/>
      </w: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</w:rPr>
        <w:t>咨询电话：0572-5318212（宋女士）、0572-5129121（姚先生）</w:t>
      </w:r>
    </w:p>
    <w:bookmarkEnd w:id="0"/>
    <w:p>
      <w:pPr>
        <w:jc w:val="center"/>
        <w:rPr>
          <w:rFonts w:ascii="方正小标宋简体" w:hAnsi="仿宋" w:eastAsia="方正小标宋简体"/>
          <w:spacing w:val="40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spacing w:val="40"/>
          <w:sz w:val="44"/>
          <w:szCs w:val="44"/>
        </w:rPr>
      </w:pPr>
      <w:r>
        <w:rPr>
          <w:rFonts w:hint="eastAsia" w:ascii="方正小标宋简体" w:hAnsi="仿宋" w:eastAsia="方正小标宋简体"/>
          <w:spacing w:val="40"/>
          <w:sz w:val="44"/>
          <w:szCs w:val="44"/>
        </w:rPr>
        <w:t>报名回执表</w:t>
      </w:r>
    </w:p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2422"/>
        <w:gridCol w:w="2340"/>
        <w:gridCol w:w="900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参训单位</w:t>
            </w:r>
          </w:p>
        </w:tc>
        <w:tc>
          <w:tcPr>
            <w:tcW w:w="7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参训人数</w:t>
            </w:r>
          </w:p>
        </w:tc>
        <w:tc>
          <w:tcPr>
            <w:tcW w:w="4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参训代表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联系方式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参训代表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联系方式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..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参训内容</w:t>
            </w:r>
          </w:p>
        </w:tc>
        <w:tc>
          <w:tcPr>
            <w:tcW w:w="4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hAnsi="Times New Roman" w:eastAsia="仿宋_GB2312" w:cs="Times New Roman"/>
                <w:sz w:val="36"/>
                <w:szCs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 xml:space="preserve">   2. </w:t>
            </w:r>
            <w:r>
              <w:rPr>
                <w:rFonts w:hint="eastAsia" w:ascii="仿宋_GB2312" w:hAnsi="Times New Roman" w:eastAsia="仿宋_GB2312" w:cs="Times New Roman"/>
                <w:sz w:val="36"/>
                <w:szCs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40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32"/>
              </w:rPr>
              <w:t>（选择内容框内打勾）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邮编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本期参训内容为：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1.政府采购领域政策法规解读及系统操作实务培训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6月22日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2.建设工程领域招投标政策法规解读及系统操作实务培训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6月29日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备注：</w:t>
            </w: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</w:rPr>
              <w:t>报名资料发送至邮箱：ajzfcg@163.com</w:t>
            </w:r>
          </w:p>
        </w:tc>
      </w:tr>
    </w:tbl>
    <w:p>
      <w:pPr>
        <w:rPr>
          <w:rFonts w:hint="eastAsia" w:ascii="PingFang SC，Helvetica Neue， Hir" w:hAnsi="PingFang SC，Helvetica Neue， Hir" w:eastAsia="宋体" w:cs="PingFang SC，Helvetica Neue， Hir"/>
          <w:color w:val="333333"/>
          <w:sz w:val="18"/>
          <w:szCs w:val="18"/>
          <w:shd w:val="clear" w:color="auto" w:fill="FFFFFF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ingFang SC，Helvetica Neue， Hir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gyMDdhZjk3M2FjNDE1YWU5ZDc5MmYwN2ZkZDBlZmYifQ=="/>
  </w:docVars>
  <w:rsids>
    <w:rsidRoot w:val="652C5FE1"/>
    <w:rsid w:val="000445F2"/>
    <w:rsid w:val="001A4602"/>
    <w:rsid w:val="00425970"/>
    <w:rsid w:val="0046541E"/>
    <w:rsid w:val="00476ABB"/>
    <w:rsid w:val="004C3FFE"/>
    <w:rsid w:val="005C3CBC"/>
    <w:rsid w:val="006650EF"/>
    <w:rsid w:val="007507F6"/>
    <w:rsid w:val="009264D3"/>
    <w:rsid w:val="00972CEB"/>
    <w:rsid w:val="00A6211B"/>
    <w:rsid w:val="00E03E6B"/>
    <w:rsid w:val="15B413D8"/>
    <w:rsid w:val="2A5C49DB"/>
    <w:rsid w:val="5CFB3EBF"/>
    <w:rsid w:val="61831D8E"/>
    <w:rsid w:val="652C5FE1"/>
    <w:rsid w:val="F7EFE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480</Words>
  <Characters>545</Characters>
  <Lines>4</Lines>
  <Paragraphs>1</Paragraphs>
  <TotalTime>2</TotalTime>
  <ScaleCrop>false</ScaleCrop>
  <LinksUpToDate>false</LinksUpToDate>
  <CharactersWithSpaces>551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2022-06-13T14:27:00Z</dcterms:created>
  <dc:creator>口曷的鱼</dc:creator>
  <cp:lastModifiedBy>lenovo</cp:lastModifiedBy>
  <dcterms:modified xsi:type="dcterms:W3CDTF">2022-06-15T02:29:15Z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4FC63A06CBB94A448DF632F83531E60F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